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6760" w14:textId="77777777" w:rsidR="00221D9D" w:rsidRDefault="00221D9D" w:rsidP="00C54911">
      <w:pPr>
        <w:spacing w:after="0"/>
        <w:jc w:val="center"/>
        <w:rPr>
          <w:rFonts w:ascii="Arial" w:hAnsi="Arial" w:cs="Arial"/>
          <w:b/>
          <w:sz w:val="20"/>
          <w:szCs w:val="20"/>
        </w:rPr>
      </w:pPr>
    </w:p>
    <w:p w14:paraId="5A743FD4" w14:textId="77777777" w:rsidR="009B75D3" w:rsidRPr="00E97DC5" w:rsidRDefault="009B75D3" w:rsidP="00C54911">
      <w:pPr>
        <w:spacing w:after="0"/>
        <w:jc w:val="center"/>
        <w:rPr>
          <w:rFonts w:ascii="Arial" w:hAnsi="Arial" w:cs="Arial"/>
          <w:b/>
          <w:sz w:val="10"/>
          <w:szCs w:val="20"/>
        </w:rPr>
      </w:pPr>
    </w:p>
    <w:p w14:paraId="0FB27949" w14:textId="3E58C9B1" w:rsidR="002F1EDD" w:rsidRDefault="00A27050" w:rsidP="002D07C2">
      <w:pPr>
        <w:spacing w:after="0" w:line="360" w:lineRule="auto"/>
        <w:jc w:val="center"/>
        <w:rPr>
          <w:rFonts w:ascii="Arial" w:hAnsi="Arial" w:cs="Arial"/>
          <w:b/>
          <w:sz w:val="28"/>
          <w:szCs w:val="20"/>
        </w:rPr>
      </w:pPr>
      <w:r w:rsidRPr="009B75D3">
        <w:rPr>
          <w:rFonts w:ascii="Arial" w:hAnsi="Arial" w:cs="Arial"/>
          <w:b/>
          <w:sz w:val="32"/>
          <w:szCs w:val="20"/>
        </w:rPr>
        <w:t>KARTA ZGŁOSZENIA UCZESTNICTWA</w:t>
      </w:r>
    </w:p>
    <w:p w14:paraId="181002FA" w14:textId="77777777" w:rsidR="00F55BE2" w:rsidRPr="00D912BE" w:rsidRDefault="00F55BE2" w:rsidP="000B5CC8">
      <w:pPr>
        <w:spacing w:after="0" w:line="360" w:lineRule="auto"/>
        <w:jc w:val="center"/>
        <w:rPr>
          <w:rFonts w:ascii="Arial" w:hAnsi="Arial" w:cs="Arial"/>
          <w:b/>
          <w:sz w:val="28"/>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1"/>
        <w:gridCol w:w="3352"/>
      </w:tblGrid>
      <w:tr w:rsidR="00C54911" w14:paraId="50076C36" w14:textId="77777777" w:rsidTr="00C54911">
        <w:tc>
          <w:tcPr>
            <w:tcW w:w="3351" w:type="dxa"/>
          </w:tcPr>
          <w:p w14:paraId="640C6747" w14:textId="77777777" w:rsidR="00C54911" w:rsidRDefault="00C54911" w:rsidP="000B5CC8">
            <w:pPr>
              <w:spacing w:after="0" w:line="360" w:lineRule="auto"/>
              <w:jc w:val="center"/>
              <w:rPr>
                <w:rFonts w:ascii="Arial" w:hAnsi="Arial" w:cs="Arial"/>
                <w:b/>
                <w:sz w:val="20"/>
                <w:szCs w:val="20"/>
              </w:rPr>
            </w:pPr>
          </w:p>
        </w:tc>
        <w:tc>
          <w:tcPr>
            <w:tcW w:w="3351" w:type="dxa"/>
          </w:tcPr>
          <w:p w14:paraId="4AE30ACD" w14:textId="77777777" w:rsidR="00C54911" w:rsidRDefault="00C54911" w:rsidP="000B5CC8">
            <w:pPr>
              <w:spacing w:after="0" w:line="360" w:lineRule="auto"/>
              <w:jc w:val="center"/>
              <w:rPr>
                <w:rFonts w:ascii="Arial" w:hAnsi="Arial" w:cs="Arial"/>
                <w:b/>
                <w:sz w:val="20"/>
                <w:szCs w:val="20"/>
              </w:rPr>
            </w:pPr>
          </w:p>
        </w:tc>
        <w:tc>
          <w:tcPr>
            <w:tcW w:w="3352" w:type="dxa"/>
          </w:tcPr>
          <w:p w14:paraId="0322258E" w14:textId="58B32CBD" w:rsidR="00C54911" w:rsidRDefault="00C54911" w:rsidP="000B5CC8">
            <w:pPr>
              <w:spacing w:after="0" w:line="360" w:lineRule="auto"/>
              <w:jc w:val="center"/>
              <w:rPr>
                <w:rFonts w:ascii="Arial" w:hAnsi="Arial" w:cs="Arial"/>
                <w:b/>
                <w:sz w:val="20"/>
                <w:szCs w:val="20"/>
              </w:rPr>
            </w:pPr>
            <w:r w:rsidRPr="00C54911">
              <w:rPr>
                <w:rFonts w:ascii="Arial" w:hAnsi="Arial" w:cs="Arial"/>
                <w:sz w:val="20"/>
                <w:szCs w:val="20"/>
              </w:rPr>
              <w:t>…………………………………..</w:t>
            </w:r>
          </w:p>
        </w:tc>
      </w:tr>
      <w:tr w:rsidR="00C54911" w14:paraId="4890A302" w14:textId="77777777" w:rsidTr="00C54911">
        <w:tc>
          <w:tcPr>
            <w:tcW w:w="3351" w:type="dxa"/>
          </w:tcPr>
          <w:p w14:paraId="47CF333A" w14:textId="77777777" w:rsidR="00C54911" w:rsidRDefault="00C54911" w:rsidP="000B5CC8">
            <w:pPr>
              <w:spacing w:after="0" w:line="360" w:lineRule="auto"/>
              <w:jc w:val="center"/>
              <w:rPr>
                <w:rFonts w:ascii="Arial" w:hAnsi="Arial" w:cs="Arial"/>
                <w:b/>
                <w:sz w:val="20"/>
                <w:szCs w:val="20"/>
              </w:rPr>
            </w:pPr>
          </w:p>
        </w:tc>
        <w:tc>
          <w:tcPr>
            <w:tcW w:w="3351" w:type="dxa"/>
          </w:tcPr>
          <w:p w14:paraId="72ED2038" w14:textId="77777777" w:rsidR="00C54911" w:rsidRDefault="00C54911" w:rsidP="000B5CC8">
            <w:pPr>
              <w:spacing w:after="0" w:line="360" w:lineRule="auto"/>
              <w:jc w:val="center"/>
              <w:rPr>
                <w:rFonts w:ascii="Arial" w:hAnsi="Arial" w:cs="Arial"/>
                <w:b/>
                <w:sz w:val="20"/>
                <w:szCs w:val="20"/>
              </w:rPr>
            </w:pPr>
          </w:p>
        </w:tc>
        <w:tc>
          <w:tcPr>
            <w:tcW w:w="3352" w:type="dxa"/>
          </w:tcPr>
          <w:p w14:paraId="0DF9F09E" w14:textId="35F37E8B" w:rsidR="00C54911" w:rsidRDefault="00C54911" w:rsidP="000B5CC8">
            <w:pPr>
              <w:spacing w:after="0" w:line="360" w:lineRule="auto"/>
              <w:jc w:val="center"/>
              <w:rPr>
                <w:rFonts w:ascii="Arial" w:hAnsi="Arial" w:cs="Arial"/>
                <w:b/>
                <w:sz w:val="20"/>
                <w:szCs w:val="20"/>
              </w:rPr>
            </w:pPr>
            <w:r w:rsidRPr="00C54911">
              <w:rPr>
                <w:rFonts w:ascii="Arial" w:hAnsi="Arial" w:cs="Arial"/>
                <w:sz w:val="20"/>
                <w:szCs w:val="20"/>
              </w:rPr>
              <w:t>(miejscowość, data)</w:t>
            </w:r>
          </w:p>
        </w:tc>
      </w:tr>
    </w:tbl>
    <w:p w14:paraId="67FB4E97" w14:textId="77777777" w:rsidR="009773ED" w:rsidRDefault="009773ED" w:rsidP="000B5CC8">
      <w:pPr>
        <w:spacing w:after="0" w:line="360" w:lineRule="auto"/>
        <w:jc w:val="right"/>
        <w:rPr>
          <w:rFonts w:ascii="Arial" w:hAnsi="Arial" w:cs="Arial"/>
          <w:b/>
          <w:sz w:val="20"/>
          <w:szCs w:val="20"/>
        </w:rPr>
      </w:pPr>
    </w:p>
    <w:p w14:paraId="76BB90E5" w14:textId="77777777" w:rsidR="009B75D3" w:rsidRPr="00DF567D" w:rsidRDefault="009B75D3" w:rsidP="000B5CC8">
      <w:pPr>
        <w:spacing w:after="0" w:line="360" w:lineRule="auto"/>
        <w:jc w:val="right"/>
        <w:rPr>
          <w:rFonts w:ascii="Arial" w:hAnsi="Arial" w:cs="Arial"/>
          <w:b/>
          <w:sz w:val="14"/>
          <w:szCs w:val="20"/>
        </w:rPr>
      </w:pPr>
    </w:p>
    <w:p w14:paraId="5A60AA4B" w14:textId="469ABAE5" w:rsidR="00A27050" w:rsidRPr="0037633F" w:rsidRDefault="00DF6DA8" w:rsidP="000B5CC8">
      <w:pPr>
        <w:spacing w:after="0" w:line="360" w:lineRule="auto"/>
        <w:rPr>
          <w:rFonts w:ascii="Arial" w:hAnsi="Arial" w:cs="Arial"/>
          <w:b/>
          <w:sz w:val="20"/>
          <w:szCs w:val="20"/>
        </w:rPr>
      </w:pPr>
      <w:r w:rsidRPr="0037633F">
        <w:rPr>
          <w:rFonts w:ascii="Arial" w:hAnsi="Arial" w:cs="Arial"/>
          <w:b/>
          <w:sz w:val="20"/>
          <w:szCs w:val="20"/>
        </w:rPr>
        <w:t xml:space="preserve">Organizator: </w:t>
      </w:r>
      <w:r w:rsidR="00243207" w:rsidRPr="00243207">
        <w:rPr>
          <w:rFonts w:ascii="Arial" w:hAnsi="Arial" w:cs="Arial"/>
          <w:b/>
          <w:sz w:val="20"/>
          <w:szCs w:val="20"/>
        </w:rPr>
        <w:t>Stowarzyszenie Lokalna Grupa Działania „Krzemienny Krąg”</w:t>
      </w:r>
      <w:r w:rsidR="00243207">
        <w:rPr>
          <w:rFonts w:ascii="Arial" w:hAnsi="Arial" w:cs="Arial"/>
          <w:b/>
          <w:sz w:val="20"/>
          <w:szCs w:val="20"/>
        </w:rPr>
        <w:t xml:space="preserve"> </w:t>
      </w:r>
      <w:r w:rsidR="00243207">
        <w:rPr>
          <w:rFonts w:ascii="Arial" w:hAnsi="Arial" w:cs="Arial"/>
          <w:b/>
          <w:sz w:val="20"/>
          <w:szCs w:val="20"/>
        </w:rPr>
        <w:br/>
        <w:t xml:space="preserve">                       we współpracy z</w:t>
      </w:r>
      <w:r w:rsidR="00285FBE">
        <w:rPr>
          <w:rFonts w:ascii="Arial" w:hAnsi="Arial" w:cs="Arial"/>
          <w:b/>
          <w:sz w:val="20"/>
          <w:szCs w:val="20"/>
        </w:rPr>
        <w:t>e</w:t>
      </w:r>
      <w:r w:rsidR="00243207">
        <w:rPr>
          <w:rFonts w:ascii="Arial" w:hAnsi="Arial" w:cs="Arial"/>
          <w:b/>
          <w:sz w:val="20"/>
          <w:szCs w:val="20"/>
        </w:rPr>
        <w:t xml:space="preserve"> </w:t>
      </w:r>
      <w:r w:rsidR="00A27050" w:rsidRPr="0037633F">
        <w:rPr>
          <w:rFonts w:ascii="Arial" w:hAnsi="Arial" w:cs="Arial"/>
          <w:b/>
          <w:sz w:val="20"/>
          <w:szCs w:val="20"/>
        </w:rPr>
        <w:t>Świętokrzyski</w:t>
      </w:r>
      <w:r w:rsidR="00243207">
        <w:rPr>
          <w:rFonts w:ascii="Arial" w:hAnsi="Arial" w:cs="Arial"/>
          <w:b/>
          <w:sz w:val="20"/>
          <w:szCs w:val="20"/>
        </w:rPr>
        <w:t>m</w:t>
      </w:r>
      <w:r w:rsidR="00A27050" w:rsidRPr="0037633F">
        <w:rPr>
          <w:rFonts w:ascii="Arial" w:hAnsi="Arial" w:cs="Arial"/>
          <w:b/>
          <w:sz w:val="20"/>
          <w:szCs w:val="20"/>
        </w:rPr>
        <w:t xml:space="preserve"> </w:t>
      </w:r>
      <w:r w:rsidR="00C54911" w:rsidRPr="0037633F">
        <w:rPr>
          <w:rFonts w:ascii="Arial" w:hAnsi="Arial" w:cs="Arial"/>
          <w:b/>
          <w:sz w:val="20"/>
          <w:szCs w:val="20"/>
        </w:rPr>
        <w:t>Ośrodk</w:t>
      </w:r>
      <w:r w:rsidR="00243207">
        <w:rPr>
          <w:rFonts w:ascii="Arial" w:hAnsi="Arial" w:cs="Arial"/>
          <w:b/>
          <w:sz w:val="20"/>
          <w:szCs w:val="20"/>
        </w:rPr>
        <w:t>iem</w:t>
      </w:r>
      <w:r w:rsidR="00C54911" w:rsidRPr="0037633F">
        <w:rPr>
          <w:rFonts w:ascii="Arial" w:hAnsi="Arial" w:cs="Arial"/>
          <w:b/>
          <w:sz w:val="20"/>
          <w:szCs w:val="20"/>
        </w:rPr>
        <w:t xml:space="preserve"> Doradztwa Rolniczego w </w:t>
      </w:r>
      <w:r w:rsidR="00A27050" w:rsidRPr="0037633F">
        <w:rPr>
          <w:rFonts w:ascii="Arial" w:hAnsi="Arial" w:cs="Arial"/>
          <w:b/>
          <w:sz w:val="20"/>
          <w:szCs w:val="20"/>
        </w:rPr>
        <w:t>Modliszewicach</w:t>
      </w:r>
    </w:p>
    <w:p w14:paraId="2F23785B" w14:textId="77777777" w:rsidR="00AE7220" w:rsidRPr="0037633F" w:rsidRDefault="00AE7220" w:rsidP="000B5CC8">
      <w:pPr>
        <w:spacing w:after="0" w:line="360" w:lineRule="auto"/>
        <w:rPr>
          <w:rFonts w:ascii="Arial" w:hAnsi="Arial" w:cs="Arial"/>
          <w:b/>
          <w:sz w:val="20"/>
          <w:szCs w:val="20"/>
        </w:rPr>
      </w:pPr>
    </w:p>
    <w:p w14:paraId="47EF1382" w14:textId="02005121" w:rsidR="00C54911" w:rsidRPr="0037633F" w:rsidRDefault="00DF6DA8" w:rsidP="000B5CC8">
      <w:pPr>
        <w:spacing w:after="0" w:line="360" w:lineRule="auto"/>
        <w:rPr>
          <w:rFonts w:ascii="Arial" w:hAnsi="Arial" w:cs="Arial"/>
          <w:b/>
          <w:sz w:val="20"/>
          <w:szCs w:val="20"/>
        </w:rPr>
      </w:pPr>
      <w:r w:rsidRPr="0037633F">
        <w:rPr>
          <w:rFonts w:ascii="Arial" w:hAnsi="Arial" w:cs="Arial"/>
          <w:b/>
          <w:sz w:val="20"/>
          <w:szCs w:val="20"/>
        </w:rPr>
        <w:t xml:space="preserve">I. </w:t>
      </w:r>
      <w:r w:rsidR="00C54911" w:rsidRPr="0037633F">
        <w:rPr>
          <w:rFonts w:ascii="Arial" w:hAnsi="Arial" w:cs="Arial"/>
          <w:b/>
          <w:sz w:val="20"/>
          <w:szCs w:val="20"/>
        </w:rPr>
        <w:t>Zgłaszam uczestnictwo w</w:t>
      </w:r>
      <w:r w:rsidR="00A27050" w:rsidRPr="0037633F">
        <w:rPr>
          <w:rFonts w:ascii="Arial" w:hAnsi="Arial" w:cs="Arial"/>
          <w:b/>
          <w:sz w:val="20"/>
          <w:szCs w:val="20"/>
        </w:rPr>
        <w:t xml:space="preserve">: </w:t>
      </w:r>
    </w:p>
    <w:p w14:paraId="27781270" w14:textId="48D4E529" w:rsidR="00DF6DA8" w:rsidRPr="00243207" w:rsidRDefault="00DF6DA8" w:rsidP="00111178">
      <w:pPr>
        <w:pStyle w:val="Akapitzlist"/>
        <w:numPr>
          <w:ilvl w:val="0"/>
          <w:numId w:val="6"/>
        </w:numPr>
        <w:spacing w:after="0" w:line="360" w:lineRule="auto"/>
        <w:rPr>
          <w:rFonts w:ascii="Arial" w:hAnsi="Arial" w:cs="Arial"/>
          <w:sz w:val="20"/>
          <w:szCs w:val="20"/>
        </w:rPr>
      </w:pPr>
      <w:r w:rsidRPr="00243207">
        <w:rPr>
          <w:rFonts w:ascii="Arial" w:hAnsi="Arial" w:cs="Arial"/>
          <w:sz w:val="20"/>
          <w:szCs w:val="20"/>
        </w:rPr>
        <w:t>form</w:t>
      </w:r>
      <w:r w:rsidR="00C366BA" w:rsidRPr="00243207">
        <w:rPr>
          <w:rFonts w:ascii="Arial" w:hAnsi="Arial" w:cs="Arial"/>
          <w:sz w:val="20"/>
          <w:szCs w:val="20"/>
        </w:rPr>
        <w:t>a i nazwa</w:t>
      </w:r>
      <w:r w:rsidRPr="00243207">
        <w:rPr>
          <w:rFonts w:ascii="Arial" w:hAnsi="Arial" w:cs="Arial"/>
          <w:sz w:val="20"/>
          <w:szCs w:val="20"/>
        </w:rPr>
        <w:t>:</w:t>
      </w:r>
      <w:r w:rsidR="00DA134E" w:rsidRPr="00243207">
        <w:rPr>
          <w:rFonts w:ascii="Arial" w:hAnsi="Arial" w:cs="Arial"/>
          <w:sz w:val="20"/>
          <w:szCs w:val="20"/>
        </w:rPr>
        <w:t xml:space="preserve"> </w:t>
      </w:r>
      <w:r w:rsidR="00243207" w:rsidRPr="00243207">
        <w:rPr>
          <w:rFonts w:ascii="Arial" w:hAnsi="Arial" w:cs="Arial"/>
          <w:sz w:val="20"/>
          <w:szCs w:val="20"/>
        </w:rPr>
        <w:t>konferencja</w:t>
      </w:r>
      <w:r w:rsidR="00067B69" w:rsidRPr="00243207">
        <w:rPr>
          <w:rFonts w:ascii="Arial" w:hAnsi="Arial" w:cs="Arial"/>
          <w:sz w:val="20"/>
          <w:szCs w:val="20"/>
        </w:rPr>
        <w:t xml:space="preserve"> </w:t>
      </w:r>
      <w:bookmarkStart w:id="0" w:name="_Hlk169524858"/>
      <w:bookmarkStart w:id="1" w:name="_Hlk169524739"/>
      <w:bookmarkStart w:id="2" w:name="_Hlk137799822"/>
      <w:r w:rsidR="003F3F5C">
        <w:rPr>
          <w:rFonts w:ascii="Arial" w:hAnsi="Arial" w:cs="Arial"/>
          <w:sz w:val="20"/>
          <w:szCs w:val="20"/>
        </w:rPr>
        <w:t xml:space="preserve">pt. </w:t>
      </w:r>
      <w:r w:rsidR="00801FE7" w:rsidRPr="00243207">
        <w:rPr>
          <w:rFonts w:ascii="Arial" w:hAnsi="Arial" w:cs="Arial"/>
          <w:sz w:val="20"/>
          <w:szCs w:val="20"/>
        </w:rPr>
        <w:t>„</w:t>
      </w:r>
      <w:bookmarkEnd w:id="0"/>
      <w:r w:rsidR="00243207" w:rsidRPr="00243207">
        <w:rPr>
          <w:rFonts w:ascii="Arial" w:hAnsi="Arial" w:cs="Arial"/>
          <w:sz w:val="20"/>
          <w:szCs w:val="20"/>
        </w:rPr>
        <w:t>Dobre praktyki w pszczelarstwie</w:t>
      </w:r>
      <w:r w:rsidR="00801FE7" w:rsidRPr="00243207">
        <w:rPr>
          <w:rFonts w:ascii="Arial" w:hAnsi="Arial" w:cs="Arial"/>
          <w:sz w:val="20"/>
          <w:szCs w:val="20"/>
        </w:rPr>
        <w:t>”</w:t>
      </w:r>
      <w:bookmarkEnd w:id="1"/>
      <w:r w:rsidR="00243207" w:rsidRPr="00243207">
        <w:t xml:space="preserve"> </w:t>
      </w:r>
      <w:r w:rsidR="00243207" w:rsidRPr="00243207">
        <w:rPr>
          <w:rFonts w:ascii="Arial" w:hAnsi="Arial" w:cs="Arial"/>
          <w:sz w:val="20"/>
          <w:szCs w:val="20"/>
        </w:rPr>
        <w:t>realizowana w ramach operacji partnerskiej KSOW+ pt. „Pszczele inspiracje – innowacje i dobre praktyki w pszczelarstwie”</w:t>
      </w:r>
    </w:p>
    <w:bookmarkEnd w:id="2"/>
    <w:p w14:paraId="733BD2D0" w14:textId="36B4F237" w:rsidR="0037633F" w:rsidRPr="00243207" w:rsidRDefault="00C54911" w:rsidP="00003307">
      <w:pPr>
        <w:pStyle w:val="Akapitzlist"/>
        <w:numPr>
          <w:ilvl w:val="0"/>
          <w:numId w:val="6"/>
        </w:numPr>
        <w:spacing w:after="0" w:line="360" w:lineRule="auto"/>
        <w:rPr>
          <w:rFonts w:ascii="Arial" w:eastAsia="Times New Roman" w:hAnsi="Arial" w:cs="Arial"/>
          <w:b/>
          <w:spacing w:val="-6"/>
          <w:sz w:val="20"/>
          <w:szCs w:val="20"/>
          <w:lang w:eastAsia="pl-PL"/>
        </w:rPr>
      </w:pPr>
      <w:r w:rsidRPr="00243207">
        <w:rPr>
          <w:rFonts w:ascii="Arial" w:hAnsi="Arial" w:cs="Arial"/>
          <w:sz w:val="20"/>
          <w:szCs w:val="20"/>
        </w:rPr>
        <w:t xml:space="preserve">termin i </w:t>
      </w:r>
      <w:r w:rsidR="00DF6DA8" w:rsidRPr="00243207">
        <w:rPr>
          <w:rFonts w:ascii="Arial" w:hAnsi="Arial" w:cs="Arial"/>
          <w:sz w:val="20"/>
          <w:szCs w:val="20"/>
        </w:rPr>
        <w:t>miejsce</w:t>
      </w:r>
      <w:bookmarkStart w:id="3" w:name="_Hlk76711950"/>
      <w:r w:rsidR="0037633F" w:rsidRPr="00243207">
        <w:rPr>
          <w:rFonts w:ascii="Arial" w:hAnsi="Arial" w:cs="Arial"/>
          <w:sz w:val="20"/>
          <w:szCs w:val="20"/>
        </w:rPr>
        <w:t xml:space="preserve">: </w:t>
      </w:r>
      <w:bookmarkEnd w:id="3"/>
      <w:r w:rsidR="00CE4FB9" w:rsidRPr="00243207">
        <w:rPr>
          <w:rFonts w:ascii="Arial" w:hAnsi="Arial" w:cs="Arial"/>
          <w:sz w:val="20"/>
          <w:szCs w:val="20"/>
        </w:rPr>
        <w:t>2</w:t>
      </w:r>
      <w:r w:rsidR="00243207" w:rsidRPr="00243207">
        <w:rPr>
          <w:rFonts w:ascii="Arial" w:hAnsi="Arial" w:cs="Arial"/>
          <w:sz w:val="20"/>
          <w:szCs w:val="20"/>
        </w:rPr>
        <w:t>6</w:t>
      </w:r>
      <w:r w:rsidR="00F55BE2" w:rsidRPr="00243207">
        <w:rPr>
          <w:rFonts w:ascii="Arial" w:hAnsi="Arial" w:cs="Arial"/>
          <w:sz w:val="20"/>
          <w:szCs w:val="20"/>
        </w:rPr>
        <w:t>.</w:t>
      </w:r>
      <w:r w:rsidR="00CE4FB9" w:rsidRPr="00243207">
        <w:rPr>
          <w:rFonts w:ascii="Arial" w:hAnsi="Arial" w:cs="Arial"/>
          <w:sz w:val="20"/>
          <w:szCs w:val="20"/>
        </w:rPr>
        <w:t>0</w:t>
      </w:r>
      <w:r w:rsidR="00243207" w:rsidRPr="00243207">
        <w:rPr>
          <w:rFonts w:ascii="Arial" w:hAnsi="Arial" w:cs="Arial"/>
          <w:sz w:val="20"/>
          <w:szCs w:val="20"/>
        </w:rPr>
        <w:t>4</w:t>
      </w:r>
      <w:r w:rsidR="00CE4FB9" w:rsidRPr="00243207">
        <w:rPr>
          <w:rFonts w:ascii="Arial" w:hAnsi="Arial" w:cs="Arial"/>
          <w:sz w:val="20"/>
          <w:szCs w:val="20"/>
        </w:rPr>
        <w:t>.</w:t>
      </w:r>
      <w:r w:rsidR="00F55BE2" w:rsidRPr="00243207">
        <w:rPr>
          <w:rFonts w:ascii="Arial" w:hAnsi="Arial" w:cs="Arial"/>
          <w:sz w:val="20"/>
          <w:szCs w:val="20"/>
        </w:rPr>
        <w:t>2026 r.</w:t>
      </w:r>
      <w:r w:rsidR="0037633F" w:rsidRPr="00243207">
        <w:rPr>
          <w:rFonts w:ascii="Arial" w:hAnsi="Arial" w:cs="Arial"/>
          <w:sz w:val="20"/>
          <w:szCs w:val="20"/>
        </w:rPr>
        <w:t xml:space="preserve">, </w:t>
      </w:r>
      <w:r w:rsidR="00243207" w:rsidRPr="00243207">
        <w:rPr>
          <w:rFonts w:ascii="Arial" w:hAnsi="Arial" w:cs="Arial"/>
          <w:sz w:val="20"/>
          <w:szCs w:val="20"/>
        </w:rPr>
        <w:t xml:space="preserve">Klub </w:t>
      </w:r>
      <w:proofErr w:type="spellStart"/>
      <w:r w:rsidR="00243207" w:rsidRPr="00243207">
        <w:rPr>
          <w:rFonts w:ascii="Arial" w:hAnsi="Arial" w:cs="Arial"/>
          <w:sz w:val="20"/>
          <w:szCs w:val="20"/>
        </w:rPr>
        <w:t>Bałtek</w:t>
      </w:r>
      <w:proofErr w:type="spellEnd"/>
      <w:r w:rsidR="00243207" w:rsidRPr="00243207">
        <w:rPr>
          <w:rFonts w:ascii="Arial" w:hAnsi="Arial" w:cs="Arial"/>
          <w:sz w:val="20"/>
          <w:szCs w:val="20"/>
        </w:rPr>
        <w:t xml:space="preserve"> (Bałtów 55, 27-423 Bałtów)</w:t>
      </w:r>
    </w:p>
    <w:p w14:paraId="3F5A97AB" w14:textId="77777777" w:rsidR="00243207" w:rsidRPr="00243207" w:rsidRDefault="00243207" w:rsidP="00243207">
      <w:pPr>
        <w:pStyle w:val="Akapitzlist"/>
        <w:spacing w:after="0" w:line="360" w:lineRule="auto"/>
        <w:rPr>
          <w:rFonts w:ascii="Arial" w:eastAsia="Times New Roman" w:hAnsi="Arial" w:cs="Arial"/>
          <w:b/>
          <w:spacing w:val="-6"/>
          <w:sz w:val="20"/>
          <w:szCs w:val="20"/>
          <w:lang w:eastAsia="pl-PL"/>
        </w:rPr>
      </w:pPr>
    </w:p>
    <w:p w14:paraId="7D0A2FEF" w14:textId="739A9F28" w:rsidR="00AE7220" w:rsidRPr="0037633F" w:rsidRDefault="00DF6DA8" w:rsidP="00F55BE2">
      <w:pPr>
        <w:spacing w:after="0" w:line="480" w:lineRule="auto"/>
        <w:rPr>
          <w:rFonts w:ascii="Arial" w:eastAsia="Times New Roman" w:hAnsi="Arial" w:cs="Arial"/>
          <w:b/>
          <w:spacing w:val="-6"/>
          <w:sz w:val="20"/>
          <w:szCs w:val="20"/>
          <w:lang w:eastAsia="pl-PL"/>
        </w:rPr>
      </w:pPr>
      <w:r w:rsidRPr="0037633F">
        <w:rPr>
          <w:rFonts w:ascii="Arial" w:eastAsia="Times New Roman" w:hAnsi="Arial" w:cs="Arial"/>
          <w:b/>
          <w:sz w:val="20"/>
          <w:szCs w:val="20"/>
          <w:lang w:eastAsia="pl-PL"/>
        </w:rPr>
        <w:t xml:space="preserve">II. Informacje do zgłoszenia: </w:t>
      </w:r>
    </w:p>
    <w:p w14:paraId="61AB9DF9" w14:textId="77777777" w:rsidR="00C366BA" w:rsidRPr="0037633F" w:rsidRDefault="00A27050" w:rsidP="00F55BE2">
      <w:pPr>
        <w:numPr>
          <w:ilvl w:val="0"/>
          <w:numId w:val="1"/>
        </w:numPr>
        <w:tabs>
          <w:tab w:val="clear" w:pos="360"/>
        </w:tabs>
        <w:spacing w:after="0" w:line="480" w:lineRule="auto"/>
        <w:ind w:left="567" w:hanging="283"/>
        <w:rPr>
          <w:rFonts w:ascii="Arial" w:hAnsi="Arial" w:cs="Arial"/>
          <w:spacing w:val="-4"/>
          <w:sz w:val="20"/>
          <w:szCs w:val="20"/>
        </w:rPr>
      </w:pPr>
      <w:r w:rsidRPr="0037633F">
        <w:rPr>
          <w:rFonts w:ascii="Arial" w:hAnsi="Arial" w:cs="Arial"/>
          <w:b/>
          <w:sz w:val="20"/>
          <w:szCs w:val="20"/>
        </w:rPr>
        <w:t>Imię i nazwisko</w:t>
      </w:r>
      <w:r w:rsidR="00DF6DA8" w:rsidRPr="0037633F">
        <w:rPr>
          <w:rFonts w:ascii="Arial" w:hAnsi="Arial" w:cs="Arial"/>
          <w:b/>
          <w:sz w:val="20"/>
          <w:szCs w:val="20"/>
        </w:rPr>
        <w:t xml:space="preserve">: </w:t>
      </w:r>
      <w:r w:rsidR="00DF6DA8" w:rsidRPr="0037633F">
        <w:rPr>
          <w:rFonts w:ascii="Arial" w:hAnsi="Arial" w:cs="Arial"/>
          <w:sz w:val="20"/>
          <w:szCs w:val="20"/>
        </w:rPr>
        <w:t>..............................................................................................................................................</w:t>
      </w:r>
    </w:p>
    <w:p w14:paraId="3D2C58AD" w14:textId="68067632" w:rsidR="00243207" w:rsidRDefault="00C366BA" w:rsidP="00F55BE2">
      <w:pPr>
        <w:spacing w:after="0" w:line="480" w:lineRule="auto"/>
        <w:ind w:left="567"/>
        <w:rPr>
          <w:rFonts w:ascii="Arial" w:hAnsi="Arial" w:cs="Arial"/>
          <w:sz w:val="20"/>
          <w:szCs w:val="20"/>
        </w:rPr>
      </w:pPr>
      <w:r w:rsidRPr="0037633F">
        <w:rPr>
          <w:rFonts w:ascii="Arial" w:hAnsi="Arial" w:cs="Arial"/>
          <w:b/>
          <w:sz w:val="20"/>
          <w:szCs w:val="20"/>
        </w:rPr>
        <w:t xml:space="preserve">Kategoria </w:t>
      </w:r>
      <w:r w:rsidR="00AF4928" w:rsidRPr="0037633F">
        <w:rPr>
          <w:rFonts w:ascii="Arial" w:hAnsi="Arial" w:cs="Arial"/>
          <w:b/>
          <w:sz w:val="20"/>
          <w:szCs w:val="20"/>
        </w:rPr>
        <w:t>uczestnika:</w:t>
      </w:r>
      <w:r w:rsidR="00E97DC5" w:rsidRPr="0037633F">
        <w:rPr>
          <w:rFonts w:ascii="Arial" w:hAnsi="Arial" w:cs="Arial"/>
          <w:b/>
          <w:sz w:val="20"/>
          <w:szCs w:val="20"/>
        </w:rPr>
        <w:t xml:space="preserve"> </w:t>
      </w:r>
      <w:r w:rsidR="0037633F">
        <w:rPr>
          <w:rFonts w:ascii="Arial" w:hAnsi="Arial" w:cs="Arial"/>
          <w:b/>
          <w:sz w:val="20"/>
          <w:szCs w:val="20"/>
        </w:rPr>
        <w:t xml:space="preserve">    </w:t>
      </w:r>
      <w:r w:rsidR="00E97DC5" w:rsidRPr="0037633F">
        <w:rPr>
          <w:rFonts w:ascii="Arial" w:hAnsi="Arial" w:cs="Arial"/>
          <w:b/>
          <w:sz w:val="20"/>
          <w:szCs w:val="20"/>
        </w:rPr>
        <w:t xml:space="preserve"> </w:t>
      </w:r>
      <w:r w:rsidRPr="0037633F">
        <w:rPr>
          <w:rFonts w:ascii="Arial" w:hAnsi="Arial" w:cs="Arial"/>
          <w:sz w:val="20"/>
          <w:szCs w:val="20"/>
        </w:rPr>
        <w:t xml:space="preserve"> </w:t>
      </w:r>
      <w:sdt>
        <w:sdtPr>
          <w:rPr>
            <w:rFonts w:ascii="Arial" w:hAnsi="Arial" w:cs="Arial"/>
            <w:sz w:val="20"/>
            <w:szCs w:val="20"/>
          </w:rPr>
          <w:id w:val="1614635383"/>
          <w14:checkbox>
            <w14:checked w14:val="0"/>
            <w14:checkedState w14:val="2612" w14:font="MS Gothic"/>
            <w14:uncheckedState w14:val="2610" w14:font="MS Gothic"/>
          </w14:checkbox>
        </w:sdtPr>
        <w:sdtEndPr/>
        <w:sdtContent>
          <w:r w:rsidR="00243207">
            <w:rPr>
              <w:rFonts w:ascii="MS Gothic" w:eastAsia="MS Gothic" w:hAnsi="MS Gothic" w:cs="Arial" w:hint="eastAsia"/>
              <w:sz w:val="20"/>
              <w:szCs w:val="20"/>
            </w:rPr>
            <w:t>☐</w:t>
          </w:r>
        </w:sdtContent>
      </w:sdt>
      <w:r w:rsidRPr="0037633F">
        <w:rPr>
          <w:rFonts w:ascii="Arial" w:hAnsi="Arial" w:cs="Arial"/>
          <w:sz w:val="20"/>
          <w:szCs w:val="20"/>
        </w:rPr>
        <w:t xml:space="preserve"> </w:t>
      </w:r>
      <w:r w:rsidR="00412047" w:rsidRPr="0037633F">
        <w:rPr>
          <w:rFonts w:ascii="Arial" w:hAnsi="Arial" w:cs="Arial"/>
          <w:sz w:val="20"/>
          <w:szCs w:val="20"/>
        </w:rPr>
        <w:t xml:space="preserve"> </w:t>
      </w:r>
      <w:r w:rsidR="00243207" w:rsidRPr="00243207">
        <w:rPr>
          <w:rFonts w:ascii="Arial" w:hAnsi="Arial" w:cs="Arial"/>
          <w:sz w:val="20"/>
          <w:szCs w:val="20"/>
        </w:rPr>
        <w:t>pszczelarz</w:t>
      </w:r>
      <w:r w:rsidR="00243207">
        <w:rPr>
          <w:rFonts w:ascii="Arial" w:hAnsi="Arial" w:cs="Arial"/>
          <w:sz w:val="20"/>
          <w:szCs w:val="20"/>
        </w:rPr>
        <w:t xml:space="preserve">      </w:t>
      </w:r>
      <w:sdt>
        <w:sdtPr>
          <w:rPr>
            <w:rFonts w:ascii="Arial" w:hAnsi="Arial" w:cs="Arial"/>
            <w:sz w:val="20"/>
            <w:szCs w:val="20"/>
          </w:rPr>
          <w:id w:val="-1148507310"/>
          <w14:checkbox>
            <w14:checked w14:val="0"/>
            <w14:checkedState w14:val="2612" w14:font="MS Gothic"/>
            <w14:uncheckedState w14:val="2610" w14:font="MS Gothic"/>
          </w14:checkbox>
        </w:sdtPr>
        <w:sdtEndPr/>
        <w:sdtContent>
          <w:r w:rsidR="0037633F">
            <w:rPr>
              <w:rFonts w:ascii="MS Gothic" w:eastAsia="MS Gothic" w:hAnsi="MS Gothic" w:cs="Arial" w:hint="eastAsia"/>
              <w:sz w:val="20"/>
              <w:szCs w:val="20"/>
            </w:rPr>
            <w:t>☐</w:t>
          </w:r>
        </w:sdtContent>
      </w:sdt>
      <w:r w:rsidRPr="0037633F">
        <w:rPr>
          <w:rFonts w:ascii="Arial" w:hAnsi="Arial" w:cs="Arial"/>
          <w:sz w:val="20"/>
          <w:szCs w:val="20"/>
        </w:rPr>
        <w:t xml:space="preserve">  </w:t>
      </w:r>
      <w:r w:rsidR="00243207" w:rsidRPr="00243207">
        <w:rPr>
          <w:rFonts w:ascii="Arial" w:hAnsi="Arial" w:cs="Arial"/>
          <w:sz w:val="20"/>
          <w:szCs w:val="20"/>
        </w:rPr>
        <w:t>naukow</w:t>
      </w:r>
      <w:r w:rsidR="00243207">
        <w:rPr>
          <w:rFonts w:ascii="Arial" w:hAnsi="Arial" w:cs="Arial"/>
          <w:sz w:val="20"/>
          <w:szCs w:val="20"/>
        </w:rPr>
        <w:t xml:space="preserve">iec      </w:t>
      </w:r>
      <w:r w:rsidR="0037633F" w:rsidRPr="0037633F">
        <w:rPr>
          <w:rFonts w:ascii="Segoe UI" w:hAnsi="Segoe UI" w:cs="Segoe UI"/>
          <w:shd w:val="clear" w:color="auto" w:fill="FFFFFF"/>
        </w:rPr>
        <w:t xml:space="preserve"> </w:t>
      </w:r>
      <w:sdt>
        <w:sdtPr>
          <w:rPr>
            <w:rFonts w:ascii="Arial" w:hAnsi="Arial" w:cs="Arial"/>
            <w:sz w:val="20"/>
            <w:szCs w:val="20"/>
          </w:rPr>
          <w:id w:val="-1775323144"/>
          <w14:checkbox>
            <w14:checked w14:val="0"/>
            <w14:checkedState w14:val="2612" w14:font="MS Gothic"/>
            <w14:uncheckedState w14:val="2610" w14:font="MS Gothic"/>
          </w14:checkbox>
        </w:sdtPr>
        <w:sdtEndPr/>
        <w:sdtContent>
          <w:r w:rsidR="0037633F">
            <w:rPr>
              <w:rFonts w:ascii="MS Gothic" w:eastAsia="MS Gothic" w:hAnsi="MS Gothic" w:cs="Arial" w:hint="eastAsia"/>
              <w:sz w:val="20"/>
              <w:szCs w:val="20"/>
            </w:rPr>
            <w:t>☐</w:t>
          </w:r>
        </w:sdtContent>
      </w:sdt>
      <w:r w:rsidR="0037633F" w:rsidRPr="0037633F">
        <w:rPr>
          <w:rFonts w:ascii="Arial" w:hAnsi="Arial" w:cs="Arial"/>
          <w:sz w:val="20"/>
          <w:szCs w:val="20"/>
        </w:rPr>
        <w:t xml:space="preserve"> </w:t>
      </w:r>
      <w:r w:rsidR="0037633F">
        <w:rPr>
          <w:rFonts w:ascii="Arial" w:hAnsi="Arial" w:cs="Arial"/>
          <w:sz w:val="20"/>
          <w:szCs w:val="20"/>
        </w:rPr>
        <w:t xml:space="preserve"> </w:t>
      </w:r>
      <w:r w:rsidR="00243207" w:rsidRPr="00243207">
        <w:rPr>
          <w:rFonts w:ascii="Arial" w:hAnsi="Arial" w:cs="Arial"/>
          <w:sz w:val="20"/>
          <w:szCs w:val="20"/>
        </w:rPr>
        <w:t>doradc</w:t>
      </w:r>
      <w:r w:rsidR="00243207">
        <w:rPr>
          <w:rFonts w:ascii="Arial" w:hAnsi="Arial" w:cs="Arial"/>
          <w:sz w:val="20"/>
          <w:szCs w:val="20"/>
        </w:rPr>
        <w:t>a</w:t>
      </w:r>
      <w:r w:rsidR="00243207" w:rsidRPr="00243207">
        <w:rPr>
          <w:rFonts w:ascii="Arial" w:hAnsi="Arial" w:cs="Arial"/>
          <w:sz w:val="20"/>
          <w:szCs w:val="20"/>
        </w:rPr>
        <w:t xml:space="preserve"> rolniczy</w:t>
      </w:r>
      <w:r w:rsidR="00243207">
        <w:rPr>
          <w:rFonts w:ascii="Arial" w:hAnsi="Arial" w:cs="Arial"/>
          <w:sz w:val="20"/>
          <w:szCs w:val="20"/>
        </w:rPr>
        <w:t xml:space="preserve">      </w:t>
      </w:r>
      <w:r w:rsidR="00243207" w:rsidRPr="00243207">
        <w:rPr>
          <w:rFonts w:ascii="Arial" w:hAnsi="Arial" w:cs="Arial"/>
          <w:sz w:val="20"/>
          <w:szCs w:val="20"/>
        </w:rPr>
        <w:t xml:space="preserve"> </w:t>
      </w:r>
      <w:sdt>
        <w:sdtPr>
          <w:rPr>
            <w:rFonts w:ascii="Arial" w:hAnsi="Arial" w:cs="Arial"/>
            <w:sz w:val="20"/>
            <w:szCs w:val="20"/>
          </w:rPr>
          <w:id w:val="1511103121"/>
          <w14:checkbox>
            <w14:checked w14:val="0"/>
            <w14:checkedState w14:val="2612" w14:font="MS Gothic"/>
            <w14:uncheckedState w14:val="2610" w14:font="MS Gothic"/>
          </w14:checkbox>
        </w:sdtPr>
        <w:sdtEndPr/>
        <w:sdtContent>
          <w:r w:rsidR="00243207">
            <w:rPr>
              <w:rFonts w:ascii="MS Gothic" w:eastAsia="MS Gothic" w:hAnsi="MS Gothic" w:cs="Arial" w:hint="eastAsia"/>
              <w:sz w:val="20"/>
              <w:szCs w:val="20"/>
            </w:rPr>
            <w:t>☐</w:t>
          </w:r>
        </w:sdtContent>
      </w:sdt>
      <w:r w:rsidR="00243207" w:rsidRPr="0037633F">
        <w:rPr>
          <w:rFonts w:ascii="Arial" w:hAnsi="Arial" w:cs="Arial"/>
          <w:sz w:val="20"/>
          <w:szCs w:val="20"/>
        </w:rPr>
        <w:t xml:space="preserve">  </w:t>
      </w:r>
      <w:r w:rsidR="00243207" w:rsidRPr="00243207">
        <w:rPr>
          <w:rFonts w:ascii="Arial" w:hAnsi="Arial" w:cs="Arial"/>
          <w:sz w:val="20"/>
          <w:szCs w:val="20"/>
        </w:rPr>
        <w:t>rolni</w:t>
      </w:r>
      <w:r w:rsidR="00243207">
        <w:rPr>
          <w:rFonts w:ascii="Arial" w:hAnsi="Arial" w:cs="Arial"/>
          <w:sz w:val="20"/>
          <w:szCs w:val="20"/>
        </w:rPr>
        <w:t>k</w:t>
      </w:r>
    </w:p>
    <w:p w14:paraId="33046C2F" w14:textId="7228A26B" w:rsidR="00F55BE2" w:rsidRPr="0037633F" w:rsidRDefault="00FB12E3" w:rsidP="00F55BE2">
      <w:pPr>
        <w:spacing w:after="0" w:line="480" w:lineRule="auto"/>
        <w:ind w:left="567"/>
        <w:rPr>
          <w:rFonts w:ascii="Arial" w:hAnsi="Arial" w:cs="Arial"/>
          <w:sz w:val="20"/>
          <w:szCs w:val="20"/>
        </w:rPr>
      </w:pPr>
      <w:sdt>
        <w:sdtPr>
          <w:rPr>
            <w:rFonts w:ascii="Arial" w:hAnsi="Arial" w:cs="Arial"/>
            <w:sz w:val="20"/>
            <w:szCs w:val="20"/>
          </w:rPr>
          <w:id w:val="-308177269"/>
          <w14:checkbox>
            <w14:checked w14:val="0"/>
            <w14:checkedState w14:val="2612" w14:font="MS Gothic"/>
            <w14:uncheckedState w14:val="2610" w14:font="MS Gothic"/>
          </w14:checkbox>
        </w:sdtPr>
        <w:sdtEndPr/>
        <w:sdtContent>
          <w:r w:rsidR="00243207">
            <w:rPr>
              <w:rFonts w:ascii="MS Gothic" w:eastAsia="MS Gothic" w:hAnsi="MS Gothic" w:cs="Arial" w:hint="eastAsia"/>
              <w:sz w:val="20"/>
              <w:szCs w:val="20"/>
            </w:rPr>
            <w:t>☐</w:t>
          </w:r>
        </w:sdtContent>
      </w:sdt>
      <w:r w:rsidR="00243207" w:rsidRPr="0037633F">
        <w:rPr>
          <w:rFonts w:ascii="Arial" w:hAnsi="Arial" w:cs="Arial"/>
          <w:sz w:val="20"/>
          <w:szCs w:val="20"/>
        </w:rPr>
        <w:t xml:space="preserve">  </w:t>
      </w:r>
      <w:r w:rsidR="00243207" w:rsidRPr="00243207">
        <w:rPr>
          <w:rFonts w:ascii="Arial" w:hAnsi="Arial" w:cs="Arial"/>
          <w:sz w:val="20"/>
          <w:szCs w:val="20"/>
        </w:rPr>
        <w:t>przedsiębiorc</w:t>
      </w:r>
      <w:r w:rsidR="00243207">
        <w:rPr>
          <w:rFonts w:ascii="Arial" w:hAnsi="Arial" w:cs="Arial"/>
          <w:sz w:val="20"/>
          <w:szCs w:val="20"/>
        </w:rPr>
        <w:t xml:space="preserve">a      </w:t>
      </w:r>
      <w:r w:rsidR="00243207" w:rsidRPr="00243207">
        <w:rPr>
          <w:rFonts w:ascii="Arial" w:hAnsi="Arial" w:cs="Arial"/>
          <w:sz w:val="20"/>
          <w:szCs w:val="20"/>
        </w:rPr>
        <w:t xml:space="preserve"> </w:t>
      </w:r>
      <w:sdt>
        <w:sdtPr>
          <w:rPr>
            <w:rFonts w:ascii="Arial" w:hAnsi="Arial" w:cs="Arial"/>
            <w:sz w:val="20"/>
            <w:szCs w:val="20"/>
          </w:rPr>
          <w:id w:val="669443687"/>
          <w14:checkbox>
            <w14:checked w14:val="0"/>
            <w14:checkedState w14:val="2612" w14:font="MS Gothic"/>
            <w14:uncheckedState w14:val="2610" w14:font="MS Gothic"/>
          </w14:checkbox>
        </w:sdtPr>
        <w:sdtEndPr/>
        <w:sdtContent>
          <w:r w:rsidR="00243207">
            <w:rPr>
              <w:rFonts w:ascii="MS Gothic" w:eastAsia="MS Gothic" w:hAnsi="MS Gothic" w:cs="Arial" w:hint="eastAsia"/>
              <w:sz w:val="20"/>
              <w:szCs w:val="20"/>
            </w:rPr>
            <w:t>☐</w:t>
          </w:r>
        </w:sdtContent>
      </w:sdt>
      <w:r w:rsidR="00243207" w:rsidRPr="0037633F">
        <w:rPr>
          <w:rFonts w:ascii="Arial" w:hAnsi="Arial" w:cs="Arial"/>
          <w:sz w:val="20"/>
          <w:szCs w:val="20"/>
        </w:rPr>
        <w:t xml:space="preserve">  </w:t>
      </w:r>
      <w:r w:rsidR="00243207" w:rsidRPr="00243207">
        <w:rPr>
          <w:rFonts w:ascii="Arial" w:hAnsi="Arial" w:cs="Arial"/>
          <w:sz w:val="20"/>
          <w:szCs w:val="20"/>
        </w:rPr>
        <w:t>konsumen</w:t>
      </w:r>
      <w:r w:rsidR="00243207">
        <w:rPr>
          <w:rFonts w:ascii="Arial" w:hAnsi="Arial" w:cs="Arial"/>
          <w:sz w:val="20"/>
          <w:szCs w:val="20"/>
        </w:rPr>
        <w:t>t</w:t>
      </w:r>
      <w:r w:rsidR="00243207" w:rsidRPr="00243207">
        <w:rPr>
          <w:rFonts w:ascii="Arial" w:hAnsi="Arial" w:cs="Arial"/>
          <w:sz w:val="20"/>
          <w:szCs w:val="20"/>
        </w:rPr>
        <w:t xml:space="preserve"> żywności</w:t>
      </w:r>
      <w:r w:rsidR="00243207">
        <w:rPr>
          <w:rFonts w:ascii="Arial" w:hAnsi="Arial" w:cs="Arial"/>
          <w:sz w:val="20"/>
          <w:szCs w:val="20"/>
        </w:rPr>
        <w:t xml:space="preserve">       </w:t>
      </w:r>
      <w:r w:rsidR="00243207" w:rsidRPr="00243207">
        <w:rPr>
          <w:rFonts w:ascii="Arial" w:hAnsi="Arial" w:cs="Arial"/>
          <w:sz w:val="20"/>
          <w:szCs w:val="20"/>
        </w:rPr>
        <w:t xml:space="preserve"> </w:t>
      </w:r>
      <w:sdt>
        <w:sdtPr>
          <w:rPr>
            <w:rFonts w:ascii="Arial" w:hAnsi="Arial" w:cs="Arial"/>
            <w:sz w:val="20"/>
            <w:szCs w:val="20"/>
          </w:rPr>
          <w:id w:val="1621181922"/>
          <w14:checkbox>
            <w14:checked w14:val="0"/>
            <w14:checkedState w14:val="2612" w14:font="MS Gothic"/>
            <w14:uncheckedState w14:val="2610" w14:font="MS Gothic"/>
          </w14:checkbox>
        </w:sdtPr>
        <w:sdtEndPr/>
        <w:sdtContent>
          <w:r w:rsidR="00243207">
            <w:rPr>
              <w:rFonts w:ascii="MS Gothic" w:eastAsia="MS Gothic" w:hAnsi="MS Gothic" w:cs="Arial" w:hint="eastAsia"/>
              <w:sz w:val="20"/>
              <w:szCs w:val="20"/>
            </w:rPr>
            <w:t>☐</w:t>
          </w:r>
        </w:sdtContent>
      </w:sdt>
      <w:r w:rsidR="00243207" w:rsidRPr="0037633F">
        <w:rPr>
          <w:rFonts w:ascii="Arial" w:hAnsi="Arial" w:cs="Arial"/>
          <w:sz w:val="20"/>
          <w:szCs w:val="20"/>
        </w:rPr>
        <w:t xml:space="preserve">  </w:t>
      </w:r>
      <w:r w:rsidR="00243207" w:rsidRPr="00243207">
        <w:rPr>
          <w:rFonts w:ascii="Arial" w:hAnsi="Arial" w:cs="Arial"/>
          <w:sz w:val="20"/>
          <w:szCs w:val="20"/>
        </w:rPr>
        <w:t xml:space="preserve"> mieszka</w:t>
      </w:r>
      <w:r w:rsidR="00243207">
        <w:rPr>
          <w:rFonts w:ascii="Arial" w:hAnsi="Arial" w:cs="Arial"/>
          <w:sz w:val="20"/>
          <w:szCs w:val="20"/>
        </w:rPr>
        <w:t>niec</w:t>
      </w:r>
      <w:r w:rsidR="00243207" w:rsidRPr="00243207">
        <w:rPr>
          <w:rFonts w:ascii="Arial" w:hAnsi="Arial" w:cs="Arial"/>
          <w:sz w:val="20"/>
          <w:szCs w:val="20"/>
        </w:rPr>
        <w:t xml:space="preserve"> obszarów wiejskich</w:t>
      </w:r>
    </w:p>
    <w:p w14:paraId="58F06680" w14:textId="30406F8E" w:rsidR="005F54DB" w:rsidRPr="00DF567D" w:rsidRDefault="005F54DB" w:rsidP="00F55BE2">
      <w:pPr>
        <w:numPr>
          <w:ilvl w:val="0"/>
          <w:numId w:val="1"/>
        </w:numPr>
        <w:tabs>
          <w:tab w:val="clear" w:pos="360"/>
        </w:tabs>
        <w:spacing w:after="0" w:line="480" w:lineRule="auto"/>
        <w:ind w:left="567" w:hanging="283"/>
        <w:rPr>
          <w:rFonts w:ascii="Arial" w:hAnsi="Arial" w:cs="Arial"/>
          <w:spacing w:val="-4"/>
          <w:sz w:val="20"/>
          <w:szCs w:val="20"/>
        </w:rPr>
      </w:pPr>
      <w:r w:rsidRPr="00DF567D">
        <w:rPr>
          <w:rFonts w:ascii="Arial" w:hAnsi="Arial" w:cs="Arial"/>
          <w:b/>
          <w:bCs/>
          <w:spacing w:val="-4"/>
          <w:sz w:val="20"/>
          <w:szCs w:val="20"/>
        </w:rPr>
        <w:t>Data urodzenia</w:t>
      </w:r>
      <w:r w:rsidRPr="00DF567D">
        <w:rPr>
          <w:rFonts w:ascii="Arial" w:hAnsi="Arial" w:cs="Arial"/>
          <w:spacing w:val="-4"/>
          <w:sz w:val="20"/>
          <w:szCs w:val="20"/>
        </w:rPr>
        <w:t>: …………………………………………………………………………………………………………...</w:t>
      </w:r>
    </w:p>
    <w:p w14:paraId="386488F7" w14:textId="77777777" w:rsidR="00DF6DA8" w:rsidRPr="00DF567D" w:rsidRDefault="00A27050" w:rsidP="00F55BE2">
      <w:pPr>
        <w:numPr>
          <w:ilvl w:val="0"/>
          <w:numId w:val="1"/>
        </w:numPr>
        <w:tabs>
          <w:tab w:val="clear" w:pos="360"/>
        </w:tabs>
        <w:spacing w:after="0" w:line="480" w:lineRule="auto"/>
        <w:ind w:left="567" w:hanging="283"/>
        <w:rPr>
          <w:rFonts w:ascii="Arial" w:hAnsi="Arial" w:cs="Arial"/>
          <w:spacing w:val="-4"/>
          <w:sz w:val="20"/>
          <w:szCs w:val="20"/>
        </w:rPr>
      </w:pPr>
      <w:r w:rsidRPr="00DF567D">
        <w:rPr>
          <w:rFonts w:ascii="Arial" w:hAnsi="Arial" w:cs="Arial"/>
          <w:b/>
          <w:sz w:val="20"/>
          <w:szCs w:val="20"/>
        </w:rPr>
        <w:t>Adres do korespondencji</w:t>
      </w:r>
      <w:r w:rsidRPr="00DF567D">
        <w:rPr>
          <w:rFonts w:ascii="Arial" w:hAnsi="Arial" w:cs="Arial"/>
          <w:sz w:val="20"/>
          <w:szCs w:val="20"/>
        </w:rPr>
        <w:t xml:space="preserve">: kod </w:t>
      </w:r>
      <w:r w:rsidR="00DF6DA8" w:rsidRPr="00DF567D">
        <w:rPr>
          <w:rFonts w:ascii="Arial" w:hAnsi="Arial" w:cs="Arial"/>
          <w:sz w:val="20"/>
          <w:szCs w:val="20"/>
        </w:rPr>
        <w:t xml:space="preserve">pocztowy: </w:t>
      </w:r>
      <w:r w:rsidRPr="00DF567D">
        <w:rPr>
          <w:rFonts w:ascii="Arial" w:hAnsi="Arial" w:cs="Arial"/>
          <w:sz w:val="20"/>
          <w:szCs w:val="20"/>
        </w:rPr>
        <w:t>………</w:t>
      </w:r>
      <w:r w:rsidR="00DF6DA8" w:rsidRPr="00DF567D">
        <w:rPr>
          <w:rFonts w:ascii="Arial" w:hAnsi="Arial" w:cs="Arial"/>
          <w:sz w:val="20"/>
          <w:szCs w:val="20"/>
        </w:rPr>
        <w:t>…….</w:t>
      </w:r>
      <w:r w:rsidRPr="00DF567D">
        <w:rPr>
          <w:rFonts w:ascii="Arial" w:hAnsi="Arial" w:cs="Arial"/>
          <w:sz w:val="20"/>
          <w:szCs w:val="20"/>
        </w:rPr>
        <w:t>……</w:t>
      </w:r>
      <w:r w:rsidR="00DF6DA8" w:rsidRPr="00DF567D">
        <w:rPr>
          <w:rFonts w:ascii="Arial" w:hAnsi="Arial" w:cs="Arial"/>
          <w:sz w:val="20"/>
          <w:szCs w:val="20"/>
        </w:rPr>
        <w:t xml:space="preserve">., </w:t>
      </w:r>
      <w:r w:rsidRPr="00DF567D">
        <w:rPr>
          <w:rFonts w:ascii="Arial" w:hAnsi="Arial" w:cs="Arial"/>
          <w:sz w:val="20"/>
          <w:szCs w:val="20"/>
        </w:rPr>
        <w:t>poczta: .........................................................</w:t>
      </w:r>
      <w:r w:rsidR="00DF6DA8" w:rsidRPr="00DF567D">
        <w:rPr>
          <w:rFonts w:ascii="Arial" w:hAnsi="Arial" w:cs="Arial"/>
          <w:sz w:val="20"/>
          <w:szCs w:val="20"/>
        </w:rPr>
        <w:t>...</w:t>
      </w:r>
    </w:p>
    <w:p w14:paraId="7CE99313" w14:textId="77777777" w:rsidR="00DF6DA8" w:rsidRPr="00DF567D" w:rsidRDefault="007A5162" w:rsidP="00F55BE2">
      <w:pPr>
        <w:spacing w:after="0" w:line="480" w:lineRule="auto"/>
        <w:ind w:left="567"/>
        <w:rPr>
          <w:rFonts w:ascii="Arial" w:hAnsi="Arial" w:cs="Arial"/>
          <w:spacing w:val="-4"/>
          <w:sz w:val="20"/>
          <w:szCs w:val="20"/>
        </w:rPr>
      </w:pPr>
      <w:r w:rsidRPr="00DF567D">
        <w:rPr>
          <w:rFonts w:ascii="Arial" w:hAnsi="Arial" w:cs="Arial"/>
          <w:sz w:val="20"/>
          <w:szCs w:val="20"/>
          <w:lang w:val="pt-BR"/>
        </w:rPr>
        <w:t>m</w:t>
      </w:r>
      <w:r w:rsidR="00A27050" w:rsidRPr="00DF567D">
        <w:rPr>
          <w:rFonts w:ascii="Arial" w:hAnsi="Arial" w:cs="Arial"/>
          <w:sz w:val="20"/>
          <w:szCs w:val="20"/>
          <w:lang w:val="pt-BR"/>
        </w:rPr>
        <w:t>iejscowość</w:t>
      </w:r>
      <w:r w:rsidRPr="00DF567D">
        <w:rPr>
          <w:rFonts w:ascii="Arial" w:hAnsi="Arial" w:cs="Arial"/>
          <w:sz w:val="20"/>
          <w:szCs w:val="20"/>
          <w:lang w:val="pt-BR"/>
        </w:rPr>
        <w:t>:</w:t>
      </w:r>
      <w:r w:rsidR="00DF6DA8" w:rsidRPr="00DF567D">
        <w:rPr>
          <w:rFonts w:ascii="Arial" w:hAnsi="Arial" w:cs="Arial"/>
          <w:sz w:val="20"/>
          <w:szCs w:val="20"/>
          <w:lang w:val="pt-BR"/>
        </w:rPr>
        <w:t xml:space="preserve"> </w:t>
      </w:r>
      <w:r w:rsidR="00A27050" w:rsidRPr="00DF567D">
        <w:rPr>
          <w:rFonts w:ascii="Arial" w:hAnsi="Arial" w:cs="Arial"/>
          <w:sz w:val="20"/>
          <w:szCs w:val="20"/>
          <w:lang w:val="pt-BR"/>
        </w:rPr>
        <w:t>........................</w:t>
      </w:r>
      <w:r w:rsidRPr="00DF567D">
        <w:rPr>
          <w:rFonts w:ascii="Arial" w:hAnsi="Arial" w:cs="Arial"/>
          <w:sz w:val="20"/>
          <w:szCs w:val="20"/>
          <w:lang w:val="pt-BR"/>
        </w:rPr>
        <w:t>..............................</w:t>
      </w:r>
      <w:r w:rsidR="00A27050" w:rsidRPr="00DF567D">
        <w:rPr>
          <w:rFonts w:ascii="Arial" w:hAnsi="Arial" w:cs="Arial"/>
          <w:sz w:val="20"/>
          <w:szCs w:val="20"/>
          <w:lang w:val="pt-BR"/>
        </w:rPr>
        <w:t>.</w:t>
      </w:r>
      <w:r w:rsidR="00DF6DA8" w:rsidRPr="00DF567D">
        <w:rPr>
          <w:rFonts w:ascii="Arial" w:hAnsi="Arial" w:cs="Arial"/>
          <w:sz w:val="20"/>
          <w:szCs w:val="20"/>
          <w:lang w:val="pt-BR"/>
        </w:rPr>
        <w:t xml:space="preserve">, </w:t>
      </w:r>
      <w:r w:rsidR="00A27050" w:rsidRPr="00DF567D">
        <w:rPr>
          <w:rFonts w:ascii="Arial" w:hAnsi="Arial" w:cs="Arial"/>
          <w:sz w:val="20"/>
          <w:szCs w:val="20"/>
          <w:lang w:val="pt-BR"/>
        </w:rPr>
        <w:t>ulica: ...........</w:t>
      </w:r>
      <w:r w:rsidR="00DF6DA8" w:rsidRPr="00DF567D">
        <w:rPr>
          <w:rFonts w:ascii="Arial" w:hAnsi="Arial" w:cs="Arial"/>
          <w:sz w:val="20"/>
          <w:szCs w:val="20"/>
          <w:lang w:val="pt-BR"/>
        </w:rPr>
        <w:t>......</w:t>
      </w:r>
      <w:r w:rsidR="00A27050" w:rsidRPr="00DF567D">
        <w:rPr>
          <w:rFonts w:ascii="Arial" w:hAnsi="Arial" w:cs="Arial"/>
          <w:sz w:val="20"/>
          <w:szCs w:val="20"/>
          <w:lang w:val="pt-BR"/>
        </w:rPr>
        <w:t>...............................</w:t>
      </w:r>
      <w:r w:rsidR="00DF6DA8" w:rsidRPr="00DF567D">
        <w:rPr>
          <w:rFonts w:ascii="Arial" w:hAnsi="Arial" w:cs="Arial"/>
          <w:sz w:val="20"/>
          <w:szCs w:val="20"/>
          <w:lang w:val="pt-BR"/>
        </w:rPr>
        <w:t xml:space="preserve">, </w:t>
      </w:r>
      <w:r w:rsidR="00ED35AE" w:rsidRPr="00DF567D">
        <w:rPr>
          <w:rFonts w:ascii="Arial" w:hAnsi="Arial" w:cs="Arial"/>
          <w:sz w:val="20"/>
          <w:szCs w:val="20"/>
          <w:lang w:val="pt-BR"/>
        </w:rPr>
        <w:t>nr</w:t>
      </w:r>
      <w:r w:rsidR="00DF6DA8" w:rsidRPr="00DF567D">
        <w:rPr>
          <w:rFonts w:ascii="Arial" w:hAnsi="Arial" w:cs="Arial"/>
          <w:sz w:val="20"/>
          <w:szCs w:val="20"/>
          <w:lang w:val="pt-BR"/>
        </w:rPr>
        <w:t>:</w:t>
      </w:r>
      <w:r w:rsidR="00ED35AE" w:rsidRPr="00DF567D">
        <w:rPr>
          <w:rFonts w:ascii="Arial" w:hAnsi="Arial" w:cs="Arial"/>
          <w:sz w:val="20"/>
          <w:szCs w:val="20"/>
          <w:lang w:val="pt-BR"/>
        </w:rPr>
        <w:t xml:space="preserve"> …......</w:t>
      </w:r>
      <w:r w:rsidR="00DF6DA8" w:rsidRPr="00DF567D">
        <w:rPr>
          <w:rFonts w:ascii="Arial" w:hAnsi="Arial" w:cs="Arial"/>
          <w:sz w:val="20"/>
          <w:szCs w:val="20"/>
          <w:lang w:val="pt-BR"/>
        </w:rPr>
        <w:t>..........</w:t>
      </w:r>
      <w:r w:rsidR="00ED35AE" w:rsidRPr="00DF567D">
        <w:rPr>
          <w:rFonts w:ascii="Arial" w:hAnsi="Arial" w:cs="Arial"/>
          <w:sz w:val="20"/>
          <w:szCs w:val="20"/>
          <w:lang w:val="pt-BR"/>
        </w:rPr>
        <w:t>.......</w:t>
      </w:r>
    </w:p>
    <w:p w14:paraId="014ABD2B" w14:textId="668CC8DE" w:rsidR="00DF6DA8" w:rsidRDefault="00A27050" w:rsidP="00F55BE2">
      <w:pPr>
        <w:spacing w:after="0" w:line="480" w:lineRule="auto"/>
        <w:ind w:left="567"/>
        <w:rPr>
          <w:rFonts w:ascii="Arial" w:hAnsi="Arial" w:cs="Arial"/>
          <w:sz w:val="20"/>
          <w:szCs w:val="20"/>
          <w:lang w:val="pt-BR"/>
        </w:rPr>
      </w:pPr>
      <w:r w:rsidRPr="00DF567D">
        <w:rPr>
          <w:rFonts w:ascii="Arial" w:hAnsi="Arial" w:cs="Arial"/>
          <w:sz w:val="20"/>
          <w:szCs w:val="20"/>
          <w:lang w:val="pt-BR"/>
        </w:rPr>
        <w:t>tel.: ……........</w:t>
      </w:r>
      <w:r w:rsidR="00C8003F" w:rsidRPr="00DF567D">
        <w:rPr>
          <w:rFonts w:ascii="Arial" w:hAnsi="Arial" w:cs="Arial"/>
          <w:sz w:val="20"/>
          <w:szCs w:val="20"/>
          <w:lang w:val="pt-BR"/>
        </w:rPr>
        <w:t>.</w:t>
      </w:r>
      <w:r w:rsidR="001A4F67" w:rsidRPr="00DF567D">
        <w:rPr>
          <w:rFonts w:ascii="Arial" w:hAnsi="Arial" w:cs="Arial"/>
          <w:sz w:val="20"/>
          <w:szCs w:val="20"/>
          <w:lang w:val="pt-BR"/>
        </w:rPr>
        <w:t>.......................</w:t>
      </w:r>
      <w:r w:rsidR="00C8003F" w:rsidRPr="00DF567D">
        <w:rPr>
          <w:rFonts w:ascii="Arial" w:hAnsi="Arial" w:cs="Arial"/>
          <w:sz w:val="20"/>
          <w:szCs w:val="20"/>
          <w:lang w:val="pt-BR"/>
        </w:rPr>
        <w:t>...</w:t>
      </w:r>
      <w:r w:rsidR="001A4F67" w:rsidRPr="00DF567D">
        <w:rPr>
          <w:rFonts w:ascii="Arial" w:hAnsi="Arial" w:cs="Arial"/>
          <w:sz w:val="20"/>
          <w:szCs w:val="20"/>
          <w:lang w:val="pt-BR"/>
        </w:rPr>
        <w:t>.</w:t>
      </w:r>
      <w:r w:rsidR="00DF6DA8" w:rsidRPr="00DF567D">
        <w:rPr>
          <w:rFonts w:ascii="Arial" w:hAnsi="Arial" w:cs="Arial"/>
          <w:sz w:val="20"/>
          <w:szCs w:val="20"/>
          <w:lang w:val="pt-BR"/>
        </w:rPr>
        <w:t>...........</w:t>
      </w:r>
      <w:r w:rsidRPr="00DF567D">
        <w:rPr>
          <w:rFonts w:ascii="Arial" w:hAnsi="Arial" w:cs="Arial"/>
          <w:sz w:val="20"/>
          <w:szCs w:val="20"/>
          <w:lang w:val="pt-BR"/>
        </w:rPr>
        <w:t>., e-mail: ………</w:t>
      </w:r>
      <w:r w:rsidR="00C8003F" w:rsidRPr="00DF567D">
        <w:rPr>
          <w:rFonts w:ascii="Arial" w:hAnsi="Arial" w:cs="Arial"/>
          <w:sz w:val="20"/>
          <w:szCs w:val="20"/>
          <w:lang w:val="pt-BR"/>
        </w:rPr>
        <w:t>.....</w:t>
      </w:r>
      <w:r w:rsidR="00DF6DA8" w:rsidRPr="00DF567D">
        <w:rPr>
          <w:rFonts w:ascii="Arial" w:hAnsi="Arial" w:cs="Arial"/>
          <w:sz w:val="20"/>
          <w:szCs w:val="20"/>
          <w:lang w:val="pt-BR"/>
        </w:rPr>
        <w:t>..............</w:t>
      </w:r>
      <w:r w:rsidR="00C8003F" w:rsidRPr="00DF567D">
        <w:rPr>
          <w:rFonts w:ascii="Arial" w:hAnsi="Arial" w:cs="Arial"/>
          <w:sz w:val="20"/>
          <w:szCs w:val="20"/>
          <w:lang w:val="pt-BR"/>
        </w:rPr>
        <w:t>.</w:t>
      </w:r>
      <w:r w:rsidR="001A4F67" w:rsidRPr="00DF567D">
        <w:rPr>
          <w:rFonts w:ascii="Arial" w:hAnsi="Arial" w:cs="Arial"/>
          <w:sz w:val="20"/>
          <w:szCs w:val="20"/>
          <w:lang w:val="pt-BR"/>
        </w:rPr>
        <w:t>.....................................</w:t>
      </w:r>
      <w:r w:rsidR="00C8003F" w:rsidRPr="00DF567D">
        <w:rPr>
          <w:rFonts w:ascii="Arial" w:hAnsi="Arial" w:cs="Arial"/>
          <w:sz w:val="20"/>
          <w:szCs w:val="20"/>
          <w:lang w:val="pt-BR"/>
        </w:rPr>
        <w:t>...</w:t>
      </w:r>
      <w:r w:rsidR="001A4F67" w:rsidRPr="00DF567D">
        <w:rPr>
          <w:rFonts w:ascii="Arial" w:hAnsi="Arial" w:cs="Arial"/>
          <w:sz w:val="20"/>
          <w:szCs w:val="20"/>
          <w:lang w:val="pt-BR"/>
        </w:rPr>
        <w:t>………………..</w:t>
      </w:r>
    </w:p>
    <w:p w14:paraId="07813685" w14:textId="2A1BCB2F" w:rsidR="0037633F" w:rsidRPr="0037633F" w:rsidRDefault="0037633F" w:rsidP="0037633F">
      <w:pPr>
        <w:pStyle w:val="Akapitzlist"/>
        <w:numPr>
          <w:ilvl w:val="0"/>
          <w:numId w:val="1"/>
        </w:numPr>
        <w:tabs>
          <w:tab w:val="clear" w:pos="360"/>
          <w:tab w:val="num" w:pos="426"/>
        </w:tabs>
        <w:spacing w:after="0" w:line="480" w:lineRule="auto"/>
        <w:ind w:left="567" w:hanging="283"/>
        <w:rPr>
          <w:rFonts w:ascii="Arial" w:hAnsi="Arial" w:cs="Arial"/>
          <w:b/>
          <w:bCs/>
          <w:spacing w:val="-4"/>
          <w:sz w:val="20"/>
          <w:szCs w:val="20"/>
        </w:rPr>
      </w:pPr>
      <w:r w:rsidRPr="0037633F">
        <w:rPr>
          <w:rFonts w:ascii="Arial" w:hAnsi="Arial" w:cs="Arial"/>
          <w:b/>
          <w:bCs/>
          <w:sz w:val="20"/>
          <w:szCs w:val="20"/>
          <w:lang w:val="pt-BR"/>
        </w:rPr>
        <w:t>Instytucja delegująca (je</w:t>
      </w:r>
      <w:r w:rsidR="003F3F5C">
        <w:rPr>
          <w:rFonts w:ascii="Arial" w:hAnsi="Arial" w:cs="Arial"/>
          <w:b/>
          <w:bCs/>
          <w:sz w:val="20"/>
          <w:szCs w:val="20"/>
          <w:lang w:val="pt-BR"/>
        </w:rPr>
        <w:t>ś</w:t>
      </w:r>
      <w:r w:rsidRPr="0037633F">
        <w:rPr>
          <w:rFonts w:ascii="Arial" w:hAnsi="Arial" w:cs="Arial"/>
          <w:b/>
          <w:bCs/>
          <w:sz w:val="20"/>
          <w:szCs w:val="20"/>
          <w:lang w:val="pt-BR"/>
        </w:rPr>
        <w:t>li dotyczy):</w:t>
      </w:r>
      <w:r>
        <w:rPr>
          <w:rFonts w:ascii="Arial" w:hAnsi="Arial" w:cs="Arial"/>
          <w:b/>
          <w:bCs/>
          <w:sz w:val="20"/>
          <w:szCs w:val="20"/>
          <w:lang w:val="pt-BR"/>
        </w:rPr>
        <w:t xml:space="preserve"> </w:t>
      </w:r>
      <w:r w:rsidRPr="00DF567D">
        <w:rPr>
          <w:rFonts w:ascii="Arial" w:hAnsi="Arial" w:cs="Arial"/>
          <w:sz w:val="20"/>
          <w:szCs w:val="20"/>
          <w:lang w:val="pt-BR"/>
        </w:rPr>
        <w:t>…….................................</w:t>
      </w:r>
      <w:r>
        <w:rPr>
          <w:rFonts w:ascii="Arial" w:hAnsi="Arial" w:cs="Arial"/>
          <w:sz w:val="20"/>
          <w:szCs w:val="20"/>
          <w:lang w:val="pt-BR"/>
        </w:rPr>
        <w:t>...................................................</w:t>
      </w:r>
      <w:r w:rsidRPr="00DF567D">
        <w:rPr>
          <w:rFonts w:ascii="Arial" w:hAnsi="Arial" w:cs="Arial"/>
          <w:sz w:val="20"/>
          <w:szCs w:val="20"/>
          <w:lang w:val="pt-BR"/>
        </w:rPr>
        <w:t>................</w:t>
      </w:r>
    </w:p>
    <w:p w14:paraId="5652D5B1" w14:textId="721708DE" w:rsidR="0037633F" w:rsidRPr="0037633F" w:rsidRDefault="0037633F" w:rsidP="0037633F">
      <w:pPr>
        <w:pStyle w:val="Akapitzlist"/>
        <w:spacing w:after="0" w:line="480" w:lineRule="auto"/>
        <w:ind w:left="567"/>
        <w:rPr>
          <w:rFonts w:ascii="Arial" w:hAnsi="Arial" w:cs="Arial"/>
          <w:b/>
          <w:bCs/>
          <w:spacing w:val="-4"/>
          <w:sz w:val="20"/>
          <w:szCs w:val="20"/>
        </w:rPr>
      </w:pPr>
      <w:r w:rsidRPr="00DF567D">
        <w:rPr>
          <w:rFonts w:ascii="Arial" w:hAnsi="Arial" w:cs="Arial"/>
          <w:sz w:val="20"/>
          <w:szCs w:val="20"/>
          <w:lang w:val="pt-BR"/>
        </w:rPr>
        <w:t>……..……............................................................………………..……............................................................…</w:t>
      </w:r>
    </w:p>
    <w:p w14:paraId="0C389ED3" w14:textId="77777777" w:rsidR="000B5CC8" w:rsidRDefault="000B5CC8" w:rsidP="000B5CC8">
      <w:pPr>
        <w:spacing w:after="0" w:line="360" w:lineRule="auto"/>
        <w:rPr>
          <w:rFonts w:ascii="Arial" w:eastAsia="Times New Roman" w:hAnsi="Arial" w:cs="Arial"/>
          <w:sz w:val="20"/>
          <w:szCs w:val="20"/>
          <w:lang w:eastAsia="pl-PL"/>
        </w:rPr>
      </w:pPr>
    </w:p>
    <w:p w14:paraId="2F606208" w14:textId="77777777" w:rsidR="00DF567D" w:rsidRPr="00DF567D" w:rsidRDefault="00DF567D" w:rsidP="000B5CC8">
      <w:pPr>
        <w:spacing w:after="0" w:line="360" w:lineRule="auto"/>
        <w:rPr>
          <w:rFonts w:ascii="Arial" w:eastAsia="Times New Roman" w:hAnsi="Arial" w:cs="Arial"/>
          <w:sz w:val="20"/>
          <w:szCs w:val="20"/>
          <w:lang w:eastAsia="pl-PL"/>
        </w:rPr>
      </w:pPr>
    </w:p>
    <w:tbl>
      <w:tblPr>
        <w:tblStyle w:val="Tabela-Siatk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6714"/>
      </w:tblGrid>
      <w:tr w:rsidR="00F55BE2" w:rsidRPr="00DF567D" w14:paraId="2DD3E00C" w14:textId="77777777" w:rsidTr="00F55BE2">
        <w:tc>
          <w:tcPr>
            <w:tcW w:w="3351" w:type="dxa"/>
          </w:tcPr>
          <w:p w14:paraId="0CFD5F20" w14:textId="77777777" w:rsidR="00F55BE2" w:rsidRPr="00DF567D" w:rsidRDefault="00F55BE2" w:rsidP="00F55BE2">
            <w:pPr>
              <w:spacing w:after="0" w:line="360" w:lineRule="auto"/>
              <w:jc w:val="right"/>
              <w:rPr>
                <w:rFonts w:ascii="Arial" w:eastAsia="Times New Roman" w:hAnsi="Arial" w:cs="Arial"/>
                <w:sz w:val="20"/>
                <w:szCs w:val="20"/>
                <w:lang w:eastAsia="pl-PL"/>
              </w:rPr>
            </w:pPr>
          </w:p>
        </w:tc>
        <w:tc>
          <w:tcPr>
            <w:tcW w:w="6714" w:type="dxa"/>
            <w:vAlign w:val="center"/>
          </w:tcPr>
          <w:p w14:paraId="6F370BFD" w14:textId="37D48A81" w:rsidR="00F55BE2" w:rsidRPr="00DF567D" w:rsidRDefault="00F55BE2" w:rsidP="00F55BE2">
            <w:pPr>
              <w:spacing w:after="0" w:line="360" w:lineRule="auto"/>
              <w:jc w:val="right"/>
              <w:rPr>
                <w:rFonts w:ascii="Arial" w:eastAsia="Times New Roman" w:hAnsi="Arial" w:cs="Arial"/>
                <w:sz w:val="20"/>
                <w:szCs w:val="20"/>
                <w:lang w:eastAsia="pl-PL"/>
              </w:rPr>
            </w:pPr>
            <w:r w:rsidRPr="00DF567D">
              <w:rPr>
                <w:rFonts w:ascii="Arial" w:hAnsi="Arial" w:cs="Arial"/>
                <w:sz w:val="20"/>
                <w:szCs w:val="20"/>
              </w:rPr>
              <w:t>......................................................</w:t>
            </w:r>
          </w:p>
        </w:tc>
      </w:tr>
      <w:tr w:rsidR="00F55BE2" w:rsidRPr="00DF567D" w14:paraId="1BD31F22" w14:textId="77777777" w:rsidTr="00F55BE2">
        <w:tc>
          <w:tcPr>
            <w:tcW w:w="3351" w:type="dxa"/>
          </w:tcPr>
          <w:p w14:paraId="3324492B" w14:textId="77777777" w:rsidR="00F55BE2" w:rsidRDefault="00F55BE2" w:rsidP="000B5CC8">
            <w:pPr>
              <w:spacing w:after="0" w:line="360" w:lineRule="auto"/>
              <w:rPr>
                <w:rFonts w:ascii="Arial" w:eastAsia="Times New Roman" w:hAnsi="Arial" w:cs="Arial"/>
                <w:sz w:val="20"/>
                <w:szCs w:val="20"/>
                <w:lang w:eastAsia="pl-PL"/>
              </w:rPr>
            </w:pPr>
          </w:p>
          <w:p w14:paraId="22B1B09E" w14:textId="77777777" w:rsidR="00F55BE2" w:rsidRPr="00243207" w:rsidRDefault="00F55BE2" w:rsidP="000B5CC8">
            <w:pPr>
              <w:spacing w:after="0" w:line="360" w:lineRule="auto"/>
              <w:rPr>
                <w:rFonts w:ascii="Arial" w:eastAsia="Times New Roman" w:hAnsi="Arial" w:cs="Arial"/>
                <w:sz w:val="14"/>
                <w:szCs w:val="14"/>
                <w:lang w:eastAsia="pl-PL"/>
              </w:rPr>
            </w:pPr>
          </w:p>
        </w:tc>
        <w:tc>
          <w:tcPr>
            <w:tcW w:w="6714" w:type="dxa"/>
            <w:vAlign w:val="center"/>
          </w:tcPr>
          <w:p w14:paraId="15D15C6B" w14:textId="36AE7D15" w:rsidR="00F55BE2" w:rsidRPr="00243207" w:rsidRDefault="00F55BE2" w:rsidP="00243207">
            <w:pPr>
              <w:spacing w:after="0" w:line="360" w:lineRule="auto"/>
              <w:jc w:val="right"/>
              <w:rPr>
                <w:rFonts w:ascii="Arial" w:hAnsi="Arial" w:cs="Arial"/>
                <w:sz w:val="20"/>
                <w:szCs w:val="20"/>
              </w:rPr>
            </w:pPr>
            <w:r w:rsidRPr="00DF567D">
              <w:rPr>
                <w:rFonts w:ascii="Arial" w:hAnsi="Arial" w:cs="Arial"/>
                <w:sz w:val="20"/>
                <w:szCs w:val="20"/>
              </w:rPr>
              <w:t>(data i podpis uczestnika)</w:t>
            </w:r>
          </w:p>
        </w:tc>
      </w:tr>
    </w:tbl>
    <w:p w14:paraId="1C077192" w14:textId="77777777" w:rsidR="00412047" w:rsidRPr="002F1EDD" w:rsidRDefault="00412047" w:rsidP="00412047">
      <w:pPr>
        <w:pStyle w:val="Nagwek"/>
        <w:tabs>
          <w:tab w:val="clear" w:pos="4536"/>
          <w:tab w:val="clear" w:pos="9072"/>
          <w:tab w:val="left" w:pos="0"/>
        </w:tabs>
        <w:spacing w:after="0" w:line="240" w:lineRule="auto"/>
        <w:ind w:right="72"/>
        <w:jc w:val="center"/>
        <w:rPr>
          <w:rFonts w:ascii="Arial" w:hAnsi="Arial" w:cs="Arial"/>
          <w:iCs/>
          <w:color w:val="000000" w:themeColor="text1"/>
          <w:spacing w:val="-2"/>
          <w:sz w:val="10"/>
          <w:szCs w:val="10"/>
          <w:lang w:val="pl-PL"/>
        </w:rPr>
      </w:pPr>
    </w:p>
    <w:p w14:paraId="4F3D461F" w14:textId="77777777" w:rsidR="00E97DC5" w:rsidRDefault="00E97DC5" w:rsidP="00D912BE">
      <w:pPr>
        <w:pBdr>
          <w:top w:val="single" w:sz="4" w:space="1" w:color="auto"/>
        </w:pBdr>
        <w:spacing w:after="0"/>
        <w:ind w:right="-142"/>
        <w:rPr>
          <w:rFonts w:ascii="Arial" w:hAnsi="Arial" w:cs="Arial"/>
          <w:b/>
          <w:iCs/>
          <w:sz w:val="20"/>
          <w:szCs w:val="20"/>
        </w:rPr>
      </w:pPr>
    </w:p>
    <w:p w14:paraId="747A8077" w14:textId="7AE05A4C" w:rsidR="00CE4FB9" w:rsidRPr="0037633F" w:rsidRDefault="00E33C72" w:rsidP="00CE4FB9">
      <w:pPr>
        <w:jc w:val="both"/>
      </w:pPr>
      <w:r w:rsidRPr="0037633F">
        <w:t xml:space="preserve">Informacje o operacji: </w:t>
      </w:r>
      <w:r w:rsidR="00243207">
        <w:t>konferencja</w:t>
      </w:r>
      <w:r w:rsidR="00145C33" w:rsidRPr="0037633F">
        <w:t xml:space="preserve"> </w:t>
      </w:r>
      <w:r w:rsidRPr="0037633F">
        <w:t>realizowan</w:t>
      </w:r>
      <w:r w:rsidR="00243207">
        <w:t>a</w:t>
      </w:r>
      <w:r w:rsidRPr="0037633F">
        <w:t xml:space="preserve"> jest w ramach operacji </w:t>
      </w:r>
      <w:r w:rsidR="00243207">
        <w:t>partnerskiej</w:t>
      </w:r>
      <w:r w:rsidRPr="0037633F">
        <w:t xml:space="preserve"> Krajowej Sieci Obszarów Wiejskich Plus (KSOW+) pt. „</w:t>
      </w:r>
      <w:r w:rsidR="00243207" w:rsidRPr="00243207">
        <w:t>Pszczele inspiracje – innowacje i dobre praktyki w pszczelarstwie</w:t>
      </w:r>
      <w:r w:rsidRPr="0037633F">
        <w:t xml:space="preserve">”. </w:t>
      </w:r>
      <w:r w:rsidR="00CE4FB9" w:rsidRPr="0037633F">
        <w:t xml:space="preserve">Celem operacji jest </w:t>
      </w:r>
      <w:r w:rsidR="00243207">
        <w:t>u</w:t>
      </w:r>
      <w:r w:rsidR="00243207" w:rsidRPr="00243207">
        <w:t>powszechnianie dobrych praktyk i nowoczesnych rozwiązań w pszczelarstwie, sprzyjających zrównoważonemu rozwojowi, ochronie bioróżnorodności oraz wzmacnianiu roli pszczół w ekosystemach i na obszarach wiejskich.</w:t>
      </w:r>
    </w:p>
    <w:p w14:paraId="020ECAAF" w14:textId="05ED1CE7" w:rsidR="00E33C72" w:rsidRDefault="00A30C54" w:rsidP="00CE4FB9">
      <w:pPr>
        <w:jc w:val="both"/>
      </w:pPr>
      <w:r w:rsidRPr="002D07C2">
        <w:t xml:space="preserve">Operacja dofinansowana jest ze środków Unii Europejskiej w ramach Planu Strategicznego dla Wspólnej Polityki Rolnej na lata 2023-2027 – Schemat II Pomocy Technicznej WPR 2023-2027 – Wsparcie operacji realizowanych </w:t>
      </w:r>
      <w:r w:rsidR="00757A53">
        <w:br/>
      </w:r>
      <w:r w:rsidRPr="002D07C2">
        <w:t>w ramach KSOW+. Instytucja Zarządzająca Planem Strategicznym dla Wspólnej Polityki Rolnej na lata 2023-2027 – Minister Rolnictwa i Rozwoju Wsi.</w:t>
      </w:r>
    </w:p>
    <w:p w14:paraId="693687C4" w14:textId="77777777" w:rsidR="00CE4FB9" w:rsidRDefault="00CE4FB9" w:rsidP="00CE4FB9">
      <w:pPr>
        <w:jc w:val="both"/>
      </w:pPr>
    </w:p>
    <w:p w14:paraId="1F5B26C1" w14:textId="07151C22" w:rsidR="00CC2EA4" w:rsidRPr="005F54DB" w:rsidRDefault="00D1052C" w:rsidP="00CC2EA4">
      <w:pPr>
        <w:spacing w:after="0"/>
        <w:jc w:val="center"/>
        <w:rPr>
          <w:rFonts w:ascii="Arial" w:hAnsi="Arial" w:cs="Arial"/>
          <w:b/>
          <w:iCs/>
          <w:sz w:val="18"/>
          <w:szCs w:val="18"/>
        </w:rPr>
      </w:pPr>
      <w:r w:rsidRPr="005F54DB">
        <w:rPr>
          <w:rFonts w:ascii="Arial" w:hAnsi="Arial" w:cs="Arial"/>
          <w:b/>
          <w:iCs/>
          <w:sz w:val="18"/>
          <w:szCs w:val="18"/>
        </w:rPr>
        <w:t>Klauzula informacyjna w przypadku zbierania danych bezpośrednio od osób, których dane dotyczą</w:t>
      </w:r>
    </w:p>
    <w:p w14:paraId="50EDD056" w14:textId="77777777" w:rsidR="00CC2EA4" w:rsidRPr="005F54DB" w:rsidRDefault="00CC2EA4" w:rsidP="00CC2EA4">
      <w:pPr>
        <w:spacing w:after="0"/>
        <w:rPr>
          <w:rFonts w:ascii="Arial" w:hAnsi="Arial" w:cs="Arial"/>
          <w:b/>
          <w:iCs/>
          <w:sz w:val="18"/>
          <w:szCs w:val="18"/>
        </w:rPr>
      </w:pPr>
    </w:p>
    <w:p w14:paraId="49DC7C32" w14:textId="61EDEC0B" w:rsidR="00CE4FB9" w:rsidRPr="0037633F" w:rsidRDefault="003F3F5C" w:rsidP="00243207">
      <w:pPr>
        <w:spacing w:after="120"/>
        <w:jc w:val="both"/>
        <w:rPr>
          <w:rFonts w:ascii="Arial" w:hAnsi="Arial" w:cs="Arial"/>
          <w:iCs/>
          <w:sz w:val="18"/>
          <w:szCs w:val="18"/>
        </w:rPr>
      </w:pPr>
      <w:r>
        <w:rPr>
          <w:rFonts w:ascii="Arial" w:hAnsi="Arial" w:cs="Arial"/>
          <w:iCs/>
          <w:sz w:val="18"/>
          <w:szCs w:val="18"/>
        </w:rPr>
        <w:t xml:space="preserve">Dotyczy: </w:t>
      </w:r>
      <w:r w:rsidR="00243207" w:rsidRPr="00243207">
        <w:rPr>
          <w:rFonts w:ascii="Arial" w:hAnsi="Arial" w:cs="Arial"/>
          <w:iCs/>
          <w:sz w:val="18"/>
          <w:szCs w:val="18"/>
        </w:rPr>
        <w:t xml:space="preserve">konferencja </w:t>
      </w:r>
      <w:r>
        <w:rPr>
          <w:rFonts w:ascii="Arial" w:hAnsi="Arial" w:cs="Arial"/>
          <w:iCs/>
          <w:sz w:val="18"/>
          <w:szCs w:val="18"/>
        </w:rPr>
        <w:t xml:space="preserve">pt. </w:t>
      </w:r>
      <w:r w:rsidR="00243207" w:rsidRPr="00243207">
        <w:rPr>
          <w:rFonts w:ascii="Arial" w:hAnsi="Arial" w:cs="Arial"/>
          <w:iCs/>
          <w:sz w:val="18"/>
          <w:szCs w:val="18"/>
        </w:rPr>
        <w:t>„Dobre praktyki w pszczelarstwie”</w:t>
      </w:r>
      <w:r w:rsidR="00243207">
        <w:rPr>
          <w:rFonts w:ascii="Arial" w:hAnsi="Arial" w:cs="Arial"/>
          <w:iCs/>
          <w:sz w:val="18"/>
          <w:szCs w:val="18"/>
        </w:rPr>
        <w:t>,</w:t>
      </w:r>
      <w:r w:rsidR="00243207" w:rsidRPr="00243207">
        <w:rPr>
          <w:rFonts w:ascii="Arial" w:hAnsi="Arial" w:cs="Arial"/>
          <w:iCs/>
          <w:sz w:val="18"/>
          <w:szCs w:val="18"/>
        </w:rPr>
        <w:t xml:space="preserve"> 26.04.2026 r., Klub </w:t>
      </w:r>
      <w:proofErr w:type="spellStart"/>
      <w:r w:rsidR="00243207" w:rsidRPr="00243207">
        <w:rPr>
          <w:rFonts w:ascii="Arial" w:hAnsi="Arial" w:cs="Arial"/>
          <w:iCs/>
          <w:sz w:val="18"/>
          <w:szCs w:val="18"/>
        </w:rPr>
        <w:t>Bałtek</w:t>
      </w:r>
      <w:proofErr w:type="spellEnd"/>
      <w:r w:rsidR="00243207" w:rsidRPr="00243207">
        <w:rPr>
          <w:rFonts w:ascii="Arial" w:hAnsi="Arial" w:cs="Arial"/>
          <w:iCs/>
          <w:sz w:val="18"/>
          <w:szCs w:val="18"/>
        </w:rPr>
        <w:t xml:space="preserve"> (Bałtów 55, 27-423 Bałtów)</w:t>
      </w:r>
    </w:p>
    <w:p w14:paraId="62016943" w14:textId="5F5079C5" w:rsidR="002A5E31" w:rsidRPr="00412047" w:rsidRDefault="005752F6" w:rsidP="00412047">
      <w:pPr>
        <w:spacing w:after="120"/>
        <w:jc w:val="both"/>
        <w:rPr>
          <w:rFonts w:ascii="Arial" w:hAnsi="Arial" w:cs="Arial"/>
          <w:bCs/>
          <w:iCs/>
          <w:sz w:val="18"/>
          <w:szCs w:val="18"/>
        </w:rPr>
      </w:pPr>
      <w:r w:rsidRPr="00412047">
        <w:rPr>
          <w:rFonts w:ascii="Arial" w:hAnsi="Arial" w:cs="Arial"/>
          <w:b/>
          <w:iCs/>
          <w:sz w:val="18"/>
          <w:szCs w:val="18"/>
        </w:rPr>
        <w:t>Wyrażam zgodę na przetwarzani</w:t>
      </w:r>
      <w:r w:rsidR="004D4455" w:rsidRPr="00412047">
        <w:rPr>
          <w:rFonts w:ascii="Arial" w:hAnsi="Arial" w:cs="Arial"/>
          <w:b/>
          <w:iCs/>
          <w:sz w:val="18"/>
          <w:szCs w:val="18"/>
        </w:rPr>
        <w:t xml:space="preserve">e moich danych osobowych </w:t>
      </w:r>
      <w:r w:rsidR="004D4455" w:rsidRPr="00412047">
        <w:rPr>
          <w:rFonts w:ascii="Arial" w:hAnsi="Arial" w:cs="Arial"/>
          <w:bCs/>
          <w:iCs/>
          <w:sz w:val="18"/>
          <w:szCs w:val="18"/>
        </w:rPr>
        <w:t xml:space="preserve">przez Świętokrzyski Ośrodek Doradztwa Rolniczego w Modliszewicach, </w:t>
      </w:r>
      <w:r w:rsidR="00CC2EA4" w:rsidRPr="00412047">
        <w:rPr>
          <w:rFonts w:ascii="Arial" w:hAnsi="Arial" w:cs="Arial"/>
          <w:bCs/>
          <w:iCs/>
          <w:sz w:val="18"/>
          <w:szCs w:val="18"/>
        </w:rPr>
        <w:t xml:space="preserve">adres: </w:t>
      </w:r>
      <w:r w:rsidR="004D4455" w:rsidRPr="00412047">
        <w:rPr>
          <w:rFonts w:ascii="Arial" w:hAnsi="Arial" w:cs="Arial"/>
          <w:bCs/>
          <w:iCs/>
          <w:sz w:val="18"/>
          <w:szCs w:val="18"/>
        </w:rPr>
        <w:t>Modliszewice, ul. Piotrkowska 30, 26-200 Końskie</w:t>
      </w:r>
      <w:r w:rsidRPr="00412047">
        <w:rPr>
          <w:rFonts w:ascii="Arial" w:hAnsi="Arial" w:cs="Arial"/>
          <w:bCs/>
          <w:iCs/>
          <w:sz w:val="18"/>
          <w:szCs w:val="18"/>
        </w:rPr>
        <w:t>,</w:t>
      </w:r>
      <w:r w:rsidR="004D4455" w:rsidRPr="00412047">
        <w:rPr>
          <w:rFonts w:ascii="Arial" w:hAnsi="Arial" w:cs="Arial"/>
          <w:bCs/>
          <w:iCs/>
          <w:sz w:val="18"/>
          <w:szCs w:val="18"/>
        </w:rPr>
        <w:t xml:space="preserve"> </w:t>
      </w:r>
      <w:r w:rsidRPr="00412047">
        <w:rPr>
          <w:rFonts w:ascii="Arial" w:hAnsi="Arial" w:cs="Arial"/>
          <w:iCs/>
          <w:sz w:val="18"/>
          <w:szCs w:val="18"/>
        </w:rPr>
        <w:t xml:space="preserve">dla potrzeb niezbędnych do realizacji </w:t>
      </w:r>
      <w:r w:rsidR="00CC2EA4" w:rsidRPr="00412047">
        <w:rPr>
          <w:rFonts w:ascii="Arial" w:hAnsi="Arial" w:cs="Arial"/>
          <w:iCs/>
          <w:sz w:val="18"/>
          <w:szCs w:val="18"/>
        </w:rPr>
        <w:t xml:space="preserve">ww. wydarzenia </w:t>
      </w:r>
      <w:r w:rsidR="00412047">
        <w:rPr>
          <w:rFonts w:ascii="Arial" w:hAnsi="Arial" w:cs="Arial"/>
          <w:iCs/>
          <w:sz w:val="18"/>
          <w:szCs w:val="18"/>
        </w:rPr>
        <w:br/>
      </w:r>
      <w:r w:rsidRPr="00412047">
        <w:rPr>
          <w:rFonts w:ascii="Arial" w:hAnsi="Arial" w:cs="Arial"/>
          <w:iCs/>
          <w:sz w:val="18"/>
          <w:szCs w:val="18"/>
        </w:rPr>
        <w:t xml:space="preserve">w ramach </w:t>
      </w:r>
      <w:r w:rsidR="00A30C54">
        <w:rPr>
          <w:rFonts w:ascii="Arial" w:hAnsi="Arial" w:cs="Arial"/>
          <w:iCs/>
          <w:sz w:val="18"/>
          <w:szCs w:val="18"/>
        </w:rPr>
        <w:t xml:space="preserve">Krajowej </w:t>
      </w:r>
      <w:r w:rsidR="00CC2EA4" w:rsidRPr="00412047">
        <w:rPr>
          <w:rFonts w:ascii="Arial" w:hAnsi="Arial" w:cs="Arial"/>
          <w:iCs/>
          <w:sz w:val="18"/>
          <w:szCs w:val="18"/>
        </w:rPr>
        <w:t xml:space="preserve">Sieci </w:t>
      </w:r>
      <w:r w:rsidR="00A30C54">
        <w:rPr>
          <w:rFonts w:ascii="Arial" w:hAnsi="Arial" w:cs="Arial"/>
          <w:iCs/>
          <w:sz w:val="18"/>
          <w:szCs w:val="18"/>
        </w:rPr>
        <w:t>Obszarów Wiejskich Plus (KSOW+)</w:t>
      </w:r>
      <w:r w:rsidR="00CC2EA4" w:rsidRPr="00412047">
        <w:rPr>
          <w:rFonts w:ascii="Arial" w:hAnsi="Arial" w:cs="Arial"/>
          <w:iCs/>
          <w:sz w:val="18"/>
          <w:szCs w:val="18"/>
        </w:rPr>
        <w:t xml:space="preserve">, w tym </w:t>
      </w:r>
      <w:r w:rsidR="00A30C54" w:rsidRPr="00A30C54">
        <w:rPr>
          <w:rFonts w:ascii="Arial" w:hAnsi="Arial" w:cs="Arial"/>
          <w:iCs/>
          <w:sz w:val="18"/>
          <w:szCs w:val="18"/>
        </w:rPr>
        <w:t>Pomocy Technicznej WPR 2023-2027</w:t>
      </w:r>
      <w:r w:rsidR="008E1691">
        <w:rPr>
          <w:rFonts w:ascii="Arial" w:hAnsi="Arial" w:cs="Arial"/>
          <w:iCs/>
          <w:sz w:val="18"/>
          <w:szCs w:val="18"/>
        </w:rPr>
        <w:t xml:space="preserve"> (ARiMR i MRiRW)</w:t>
      </w:r>
      <w:r w:rsidR="00CC2EA4" w:rsidRPr="00412047">
        <w:rPr>
          <w:rFonts w:ascii="Arial" w:hAnsi="Arial" w:cs="Arial"/>
          <w:iCs/>
          <w:sz w:val="18"/>
          <w:szCs w:val="18"/>
        </w:rPr>
        <w:t>,</w:t>
      </w:r>
      <w:r w:rsidR="004D4455" w:rsidRPr="00412047">
        <w:rPr>
          <w:rFonts w:ascii="Arial" w:hAnsi="Arial" w:cs="Arial"/>
          <w:iCs/>
          <w:sz w:val="18"/>
          <w:szCs w:val="18"/>
        </w:rPr>
        <w:t xml:space="preserve"> </w:t>
      </w:r>
      <w:r w:rsidRPr="00412047">
        <w:rPr>
          <w:rFonts w:ascii="Arial" w:hAnsi="Arial" w:cs="Arial"/>
          <w:iCs/>
          <w:sz w:val="18"/>
          <w:szCs w:val="18"/>
        </w:rPr>
        <w:t xml:space="preserve">zgodnie </w:t>
      </w:r>
      <w:r w:rsidR="00A27050" w:rsidRPr="00412047">
        <w:rPr>
          <w:rFonts w:ascii="Arial" w:hAnsi="Arial" w:cs="Arial"/>
          <w:iCs/>
          <w:sz w:val="18"/>
          <w:szCs w:val="18"/>
        </w:rPr>
        <w:t xml:space="preserve">z </w:t>
      </w:r>
      <w:r w:rsidR="00CF4CC2" w:rsidRPr="00412047">
        <w:rPr>
          <w:rFonts w:ascii="Arial" w:hAnsi="Arial" w:cs="Arial"/>
          <w:iCs/>
          <w:sz w:val="18"/>
          <w:szCs w:val="18"/>
        </w:rPr>
        <w:t xml:space="preserve">ogólnym rozporządzeniem o ochronie danych nr 2016/679 z dnia 27 kwietnia 2016 r. </w:t>
      </w:r>
    </w:p>
    <w:p w14:paraId="02D6C444" w14:textId="1012CDDE" w:rsidR="00CC2EA4" w:rsidRPr="00412047" w:rsidRDefault="00CF4CC2" w:rsidP="00412047">
      <w:pPr>
        <w:spacing w:after="120"/>
        <w:jc w:val="both"/>
        <w:rPr>
          <w:rFonts w:ascii="Arial" w:eastAsiaTheme="minorHAnsi" w:hAnsi="Arial" w:cs="Arial"/>
          <w:sz w:val="18"/>
          <w:szCs w:val="18"/>
        </w:rPr>
      </w:pPr>
      <w:r w:rsidRPr="00412047">
        <w:rPr>
          <w:rFonts w:ascii="Arial" w:eastAsiaTheme="minorHAnsi" w:hAnsi="Arial" w:cs="Arial"/>
          <w:b/>
          <w:sz w:val="18"/>
          <w:szCs w:val="18"/>
        </w:rPr>
        <w:t>Jednocześnie oświadczam, że zostałem/</w:t>
      </w:r>
      <w:proofErr w:type="spellStart"/>
      <w:r w:rsidRPr="00412047">
        <w:rPr>
          <w:rFonts w:ascii="Arial" w:eastAsiaTheme="minorHAnsi" w:hAnsi="Arial" w:cs="Arial"/>
          <w:b/>
          <w:sz w:val="18"/>
          <w:szCs w:val="18"/>
        </w:rPr>
        <w:t>am</w:t>
      </w:r>
      <w:proofErr w:type="spellEnd"/>
      <w:r w:rsidRPr="00412047">
        <w:rPr>
          <w:rFonts w:ascii="Arial" w:eastAsiaTheme="minorHAnsi" w:hAnsi="Arial" w:cs="Arial"/>
          <w:b/>
          <w:sz w:val="18"/>
          <w:szCs w:val="18"/>
        </w:rPr>
        <w:t xml:space="preserve"> poinformowany/a, że zgoda może być wycofana</w:t>
      </w:r>
      <w:r w:rsidRPr="00412047">
        <w:rPr>
          <w:rFonts w:ascii="Arial" w:eastAsiaTheme="minorHAnsi" w:hAnsi="Arial" w:cs="Arial"/>
          <w:sz w:val="18"/>
          <w:szCs w:val="18"/>
        </w:rPr>
        <w:t xml:space="preserve"> w każdym czasie. Wycofanie zgody nie wpływa na zgodność z prawem przetwarzania, którego dokonano na podstawie zgody przed jej wycofaniem.</w:t>
      </w:r>
    </w:p>
    <w:p w14:paraId="04340DD8" w14:textId="2A6D936F" w:rsidR="00CC2EA4" w:rsidRPr="00412047" w:rsidRDefault="00CC2EA4" w:rsidP="00412047">
      <w:pPr>
        <w:spacing w:after="120"/>
        <w:jc w:val="both"/>
        <w:rPr>
          <w:rFonts w:ascii="Arial" w:eastAsiaTheme="minorHAnsi" w:hAnsi="Arial" w:cs="Arial"/>
          <w:sz w:val="18"/>
          <w:szCs w:val="18"/>
        </w:rPr>
      </w:pPr>
      <w:r w:rsidRPr="00412047">
        <w:rPr>
          <w:rFonts w:ascii="Arial" w:eastAsiaTheme="minorHAnsi" w:hAnsi="Arial" w:cs="Arial"/>
          <w:sz w:val="18"/>
          <w:szCs w:val="18"/>
        </w:rPr>
        <w:t xml:space="preserve">Jednocześnie wyrażam zgodę na wykorzystanie zdjęć z moim wizerunkiem przez </w:t>
      </w:r>
      <w:r w:rsidRPr="00412047">
        <w:rPr>
          <w:rFonts w:ascii="Arial" w:hAnsi="Arial" w:cs="Arial"/>
          <w:bCs/>
          <w:iCs/>
          <w:sz w:val="18"/>
          <w:szCs w:val="18"/>
        </w:rPr>
        <w:t xml:space="preserve">Świętokrzyski Ośrodek Doradztwa Rolniczego w Modliszewicach </w:t>
      </w:r>
      <w:r w:rsidRPr="00412047">
        <w:rPr>
          <w:rFonts w:ascii="Arial" w:eastAsiaTheme="minorHAnsi" w:hAnsi="Arial" w:cs="Arial"/>
          <w:sz w:val="18"/>
          <w:szCs w:val="18"/>
        </w:rPr>
        <w:t>w materiałach informacyjnych i promocyjnych publikowanych m.in. na stronach internetowych ŚODR Modliszewice, CDR Brwinów (w tym SIR</w:t>
      </w:r>
      <w:r w:rsidR="00A30C54">
        <w:rPr>
          <w:rFonts w:ascii="Arial" w:eastAsiaTheme="minorHAnsi" w:hAnsi="Arial" w:cs="Arial"/>
          <w:sz w:val="18"/>
          <w:szCs w:val="18"/>
        </w:rPr>
        <w:t xml:space="preserve"> i KSGD</w:t>
      </w:r>
      <w:r w:rsidRPr="00412047">
        <w:rPr>
          <w:rFonts w:ascii="Arial" w:eastAsiaTheme="minorHAnsi" w:hAnsi="Arial" w:cs="Arial"/>
          <w:sz w:val="18"/>
          <w:szCs w:val="18"/>
        </w:rPr>
        <w:t>), MRiRW, KSOW</w:t>
      </w:r>
      <w:r w:rsidR="00A30C54">
        <w:rPr>
          <w:rFonts w:ascii="Arial" w:eastAsiaTheme="minorHAnsi" w:hAnsi="Arial" w:cs="Arial"/>
          <w:sz w:val="18"/>
          <w:szCs w:val="18"/>
        </w:rPr>
        <w:t>+</w:t>
      </w:r>
      <w:r w:rsidRPr="00412047">
        <w:rPr>
          <w:rFonts w:ascii="Arial" w:eastAsiaTheme="minorHAnsi" w:hAnsi="Arial" w:cs="Arial"/>
          <w:sz w:val="18"/>
          <w:szCs w:val="18"/>
        </w:rPr>
        <w:t xml:space="preserve"> oraz portalach społecznościowych i innych publikacjach</w:t>
      </w:r>
      <w:r w:rsidR="00D1052C" w:rsidRPr="00412047">
        <w:rPr>
          <w:rFonts w:ascii="Arial" w:eastAsiaTheme="minorHAnsi" w:hAnsi="Arial" w:cs="Arial"/>
          <w:sz w:val="18"/>
          <w:szCs w:val="18"/>
        </w:rPr>
        <w:t xml:space="preserve"> i materiałach filmowych</w:t>
      </w:r>
      <w:r w:rsidRPr="00412047">
        <w:rPr>
          <w:rFonts w:ascii="Arial" w:eastAsiaTheme="minorHAnsi" w:hAnsi="Arial" w:cs="Arial"/>
          <w:sz w:val="18"/>
          <w:szCs w:val="18"/>
        </w:rPr>
        <w:t xml:space="preserve"> tych jednostek. Niniejsza zgoda stanowi zezwolenie na rozpowszechnianie wizerunku w rozumieniu art. 81 ustawy z dnia 4 lutego 1994 r. o prawie autorskim i prawach pokrewnych, z </w:t>
      </w:r>
      <w:proofErr w:type="spellStart"/>
      <w:r w:rsidRPr="00412047">
        <w:rPr>
          <w:rFonts w:ascii="Arial" w:eastAsiaTheme="minorHAnsi" w:hAnsi="Arial" w:cs="Arial"/>
          <w:sz w:val="18"/>
          <w:szCs w:val="18"/>
        </w:rPr>
        <w:t>późn</w:t>
      </w:r>
      <w:proofErr w:type="spellEnd"/>
      <w:r w:rsidRPr="00412047">
        <w:rPr>
          <w:rFonts w:ascii="Arial" w:eastAsiaTheme="minorHAnsi" w:hAnsi="Arial" w:cs="Arial"/>
          <w:sz w:val="18"/>
          <w:szCs w:val="18"/>
        </w:rPr>
        <w:t>. zm.</w:t>
      </w:r>
    </w:p>
    <w:p w14:paraId="2EB8EAA2" w14:textId="77777777" w:rsidR="00A27050" w:rsidRPr="00D912BE" w:rsidRDefault="00A27050" w:rsidP="00C54911">
      <w:pPr>
        <w:spacing w:after="0"/>
        <w:rPr>
          <w:rFonts w:ascii="Arial" w:hAnsi="Arial" w:cs="Arial"/>
          <w:color w:val="FF0000"/>
          <w:sz w:val="14"/>
          <w:szCs w:val="20"/>
        </w:rPr>
      </w:pPr>
    </w:p>
    <w:p w14:paraId="6E804D44" w14:textId="77777777" w:rsidR="00D1052C" w:rsidRPr="00C54911" w:rsidRDefault="00D1052C" w:rsidP="00C54911">
      <w:pPr>
        <w:spacing w:after="0"/>
        <w:rPr>
          <w:rFonts w:ascii="Arial" w:hAnsi="Arial" w:cs="Arial"/>
          <w:color w:val="FF0000"/>
          <w:sz w:val="20"/>
          <w:szCs w:val="20"/>
        </w:rPr>
      </w:pPr>
    </w:p>
    <w:p w14:paraId="070E05C6" w14:textId="74A54E9D" w:rsidR="005752F6" w:rsidRPr="00C54911" w:rsidRDefault="005752F6" w:rsidP="00C54911">
      <w:pPr>
        <w:spacing w:after="0"/>
        <w:ind w:left="709" w:firstLine="709"/>
        <w:jc w:val="center"/>
        <w:rPr>
          <w:rFonts w:ascii="Arial" w:eastAsiaTheme="minorHAnsi" w:hAnsi="Arial" w:cs="Arial"/>
          <w:sz w:val="20"/>
          <w:szCs w:val="20"/>
        </w:rPr>
      </w:pPr>
      <w:r w:rsidRPr="00C54911">
        <w:rPr>
          <w:rFonts w:ascii="Arial" w:eastAsiaTheme="minorHAnsi" w:hAnsi="Arial" w:cs="Arial"/>
          <w:sz w:val="20"/>
          <w:szCs w:val="20"/>
        </w:rPr>
        <w:t>………………………</w:t>
      </w:r>
      <w:r w:rsidR="00CC2EA4">
        <w:rPr>
          <w:rFonts w:ascii="Arial" w:eastAsiaTheme="minorHAnsi" w:hAnsi="Arial" w:cs="Arial"/>
          <w:sz w:val="20"/>
          <w:szCs w:val="20"/>
        </w:rPr>
        <w:t>……………</w:t>
      </w:r>
      <w:r w:rsidRPr="00C54911">
        <w:rPr>
          <w:rFonts w:ascii="Arial" w:eastAsiaTheme="minorHAnsi" w:hAnsi="Arial" w:cs="Arial"/>
          <w:sz w:val="20"/>
          <w:szCs w:val="20"/>
        </w:rPr>
        <w:t>…………………………</w:t>
      </w:r>
    </w:p>
    <w:p w14:paraId="400023E5" w14:textId="77777777" w:rsidR="005752F6" w:rsidRPr="00C54911" w:rsidRDefault="005752F6" w:rsidP="00C54911">
      <w:pPr>
        <w:spacing w:after="0"/>
        <w:ind w:left="709" w:firstLine="709"/>
        <w:jc w:val="center"/>
        <w:rPr>
          <w:rFonts w:ascii="Arial" w:eastAsiaTheme="minorHAnsi" w:hAnsi="Arial" w:cs="Arial"/>
          <w:sz w:val="20"/>
          <w:szCs w:val="20"/>
        </w:rPr>
      </w:pPr>
      <w:r w:rsidRPr="00C54911">
        <w:rPr>
          <w:rFonts w:ascii="Arial" w:eastAsiaTheme="minorHAnsi" w:hAnsi="Arial" w:cs="Arial"/>
          <w:sz w:val="20"/>
          <w:szCs w:val="20"/>
        </w:rPr>
        <w:t>czytelny podpis osoby składającej oświadczenie</w:t>
      </w:r>
    </w:p>
    <w:p w14:paraId="2D1678CC" w14:textId="77777777" w:rsidR="002A5E31" w:rsidRDefault="002A5E31" w:rsidP="00C54911">
      <w:pPr>
        <w:spacing w:after="0"/>
        <w:jc w:val="center"/>
        <w:rPr>
          <w:rFonts w:ascii="Arial" w:hAnsi="Arial" w:cs="Arial"/>
          <w:b/>
          <w:bCs/>
          <w:sz w:val="20"/>
          <w:szCs w:val="20"/>
        </w:rPr>
      </w:pPr>
    </w:p>
    <w:p w14:paraId="49B25EDC" w14:textId="77777777" w:rsidR="005F54DB" w:rsidRDefault="005F54DB" w:rsidP="005F54DB">
      <w:pPr>
        <w:spacing w:after="0"/>
        <w:jc w:val="center"/>
        <w:rPr>
          <w:rFonts w:ascii="Arial" w:hAnsi="Arial" w:cs="Arial"/>
          <w:b/>
          <w:bCs/>
          <w:sz w:val="20"/>
          <w:szCs w:val="20"/>
        </w:rPr>
      </w:pPr>
    </w:p>
    <w:p w14:paraId="5AEE0506" w14:textId="77777777" w:rsidR="005F54DB" w:rsidRPr="005F54DB" w:rsidRDefault="005F54DB" w:rsidP="005F54DB">
      <w:pPr>
        <w:spacing w:after="0"/>
        <w:jc w:val="center"/>
        <w:rPr>
          <w:rFonts w:ascii="Arial" w:hAnsi="Arial" w:cs="Arial"/>
          <w:b/>
          <w:bCs/>
          <w:sz w:val="18"/>
          <w:szCs w:val="18"/>
        </w:rPr>
      </w:pPr>
      <w:r w:rsidRPr="005F54DB">
        <w:rPr>
          <w:rFonts w:ascii="Arial" w:hAnsi="Arial" w:cs="Arial"/>
          <w:b/>
          <w:bCs/>
          <w:sz w:val="18"/>
          <w:szCs w:val="18"/>
        </w:rPr>
        <w:t>KLAUZULA INFORMACYJNA</w:t>
      </w:r>
    </w:p>
    <w:p w14:paraId="78438E9E" w14:textId="1845AF92" w:rsidR="005F54DB" w:rsidRPr="005F54DB" w:rsidRDefault="005F54DB" w:rsidP="005F54DB">
      <w:pPr>
        <w:spacing w:after="0"/>
        <w:jc w:val="both"/>
        <w:rPr>
          <w:rFonts w:ascii="Arial" w:hAnsi="Arial" w:cs="Arial"/>
          <w:spacing w:val="-4"/>
          <w:sz w:val="18"/>
          <w:szCs w:val="18"/>
        </w:rPr>
      </w:pPr>
      <w:r w:rsidRPr="005F54DB">
        <w:rPr>
          <w:rFonts w:ascii="Arial" w:hAnsi="Arial" w:cs="Arial"/>
          <w:spacing w:val="-4"/>
          <w:sz w:val="18"/>
          <w:szCs w:val="18"/>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w:t>
      </w:r>
    </w:p>
    <w:p w14:paraId="52C342A0" w14:textId="77777777" w:rsidR="005F54DB" w:rsidRPr="005F54DB" w:rsidRDefault="005F54DB" w:rsidP="005F54DB">
      <w:pPr>
        <w:pStyle w:val="Akapitzlist"/>
        <w:widowControl w:val="0"/>
        <w:numPr>
          <w:ilvl w:val="0"/>
          <w:numId w:val="5"/>
        </w:numPr>
        <w:suppressAutoHyphens/>
        <w:autoSpaceDN w:val="0"/>
        <w:spacing w:after="0"/>
        <w:ind w:left="426" w:hanging="426"/>
        <w:jc w:val="both"/>
        <w:textAlignment w:val="baseline"/>
        <w:rPr>
          <w:rFonts w:ascii="Arial" w:hAnsi="Arial" w:cs="Arial"/>
          <w:spacing w:val="-6"/>
          <w:sz w:val="18"/>
          <w:szCs w:val="18"/>
        </w:rPr>
      </w:pPr>
      <w:r w:rsidRPr="005F54DB">
        <w:rPr>
          <w:rFonts w:ascii="Arial" w:hAnsi="Arial" w:cs="Arial"/>
          <w:spacing w:val="-6"/>
          <w:sz w:val="18"/>
          <w:szCs w:val="18"/>
        </w:rPr>
        <w:t>Administratorem Pani/Pana danych osobowych jest Świętokrzyski Ośrodek Doradztwa Rolniczego w Modliszewicach, adres: Modliszewice, ul. Piotrkowska 30, 26-200 Końskie, e-mail: modliszewice@sodr.pl, tel. 41 372 22 84.</w:t>
      </w:r>
    </w:p>
    <w:p w14:paraId="27DFDE73" w14:textId="7331B008" w:rsidR="005F54DB" w:rsidRPr="0037633F" w:rsidRDefault="005F54DB" w:rsidP="005F54DB">
      <w:pPr>
        <w:pStyle w:val="Akapitzlist"/>
        <w:widowControl w:val="0"/>
        <w:numPr>
          <w:ilvl w:val="0"/>
          <w:numId w:val="5"/>
        </w:numPr>
        <w:suppressAutoHyphens/>
        <w:autoSpaceDN w:val="0"/>
        <w:spacing w:after="0"/>
        <w:ind w:left="426" w:hanging="426"/>
        <w:jc w:val="both"/>
        <w:textAlignment w:val="baseline"/>
        <w:rPr>
          <w:rFonts w:ascii="Arial" w:hAnsi="Arial" w:cs="Arial"/>
          <w:spacing w:val="-4"/>
          <w:sz w:val="18"/>
          <w:szCs w:val="18"/>
        </w:rPr>
      </w:pPr>
      <w:r w:rsidRPr="005F54DB">
        <w:rPr>
          <w:rFonts w:ascii="Arial" w:hAnsi="Arial" w:cs="Arial"/>
          <w:spacing w:val="-4"/>
          <w:sz w:val="18"/>
          <w:szCs w:val="18"/>
        </w:rPr>
        <w:t xml:space="preserve">Administrator wyznaczył inspektora ochrony danych, z którym może Pani/Pan kontaktować się w sprawach dotyczących przetwarzania danych osobowych oraz korzystania z praw związanych z przetwarzaniem danych poprzez adres e-mail: iod@sodr.pl </w:t>
      </w:r>
      <w:r w:rsidRPr="0037633F">
        <w:rPr>
          <w:rFonts w:ascii="Arial" w:hAnsi="Arial" w:cs="Arial"/>
          <w:spacing w:val="-4"/>
          <w:sz w:val="18"/>
          <w:szCs w:val="18"/>
        </w:rPr>
        <w:t>lub pisemnie na adres korespondencyjny administratora danych, wskazany w punkcie 1.</w:t>
      </w:r>
    </w:p>
    <w:p w14:paraId="5265B1F3" w14:textId="6983FA48" w:rsidR="005F54DB" w:rsidRPr="0037633F" w:rsidRDefault="005F54DB" w:rsidP="005F54DB">
      <w:pPr>
        <w:pStyle w:val="Akapitzlist"/>
        <w:widowControl w:val="0"/>
        <w:numPr>
          <w:ilvl w:val="0"/>
          <w:numId w:val="5"/>
        </w:numPr>
        <w:suppressAutoHyphens/>
        <w:autoSpaceDN w:val="0"/>
        <w:spacing w:after="0"/>
        <w:ind w:left="426" w:hanging="426"/>
        <w:jc w:val="both"/>
        <w:textAlignment w:val="baseline"/>
        <w:rPr>
          <w:rFonts w:ascii="Arial" w:hAnsi="Arial" w:cs="Arial"/>
          <w:spacing w:val="-6"/>
          <w:sz w:val="18"/>
          <w:szCs w:val="18"/>
        </w:rPr>
      </w:pPr>
      <w:r w:rsidRPr="0037633F">
        <w:rPr>
          <w:rFonts w:ascii="Arial" w:hAnsi="Arial" w:cs="Arial"/>
          <w:spacing w:val="-4"/>
          <w:sz w:val="18"/>
          <w:szCs w:val="18"/>
        </w:rPr>
        <w:t xml:space="preserve">Pani/Pana dane osobowe przetwarzane będą na podstawie art. 6 ust. 1 lit. a ogólnego rozporządzenia o ochronie danych w celu </w:t>
      </w:r>
      <w:r w:rsidR="00145C33" w:rsidRPr="0037633F">
        <w:rPr>
          <w:rFonts w:ascii="Arial" w:hAnsi="Arial" w:cs="Arial"/>
          <w:spacing w:val="-4"/>
          <w:sz w:val="18"/>
          <w:szCs w:val="18"/>
        </w:rPr>
        <w:t xml:space="preserve">realizacji </w:t>
      </w:r>
      <w:r w:rsidR="00243207">
        <w:rPr>
          <w:rFonts w:ascii="Arial" w:hAnsi="Arial" w:cs="Arial"/>
          <w:spacing w:val="-4"/>
          <w:sz w:val="18"/>
          <w:szCs w:val="18"/>
        </w:rPr>
        <w:t>operacji</w:t>
      </w:r>
      <w:r w:rsidR="00145C33" w:rsidRPr="0037633F">
        <w:rPr>
          <w:rFonts w:ascii="Arial" w:hAnsi="Arial" w:cs="Arial"/>
          <w:spacing w:val="-4"/>
          <w:sz w:val="18"/>
          <w:szCs w:val="18"/>
        </w:rPr>
        <w:t xml:space="preserve"> </w:t>
      </w:r>
      <w:r w:rsidRPr="0037633F">
        <w:rPr>
          <w:rFonts w:ascii="Arial" w:hAnsi="Arial" w:cs="Arial"/>
          <w:sz w:val="18"/>
          <w:szCs w:val="18"/>
        </w:rPr>
        <w:t>„</w:t>
      </w:r>
      <w:r w:rsidR="00243207" w:rsidRPr="00243207">
        <w:rPr>
          <w:rFonts w:ascii="Arial" w:hAnsi="Arial" w:cs="Arial"/>
          <w:sz w:val="18"/>
          <w:szCs w:val="18"/>
        </w:rPr>
        <w:t>Pszczele inspiracje – innowacje i dobre praktyki w pszczelarstwie</w:t>
      </w:r>
      <w:r w:rsidRPr="0037633F">
        <w:rPr>
          <w:rFonts w:ascii="Arial" w:eastAsia="Times New Roman" w:hAnsi="Arial" w:cs="Arial"/>
          <w:sz w:val="18"/>
          <w:szCs w:val="18"/>
          <w:lang w:eastAsia="pl-PL"/>
        </w:rPr>
        <w:t>”</w:t>
      </w:r>
      <w:r w:rsidRPr="0037633F">
        <w:rPr>
          <w:rFonts w:ascii="Arial" w:hAnsi="Arial" w:cs="Arial"/>
          <w:b/>
          <w:bCs/>
          <w:sz w:val="18"/>
          <w:szCs w:val="18"/>
        </w:rPr>
        <w:t xml:space="preserve"> </w:t>
      </w:r>
      <w:r w:rsidRPr="0037633F">
        <w:rPr>
          <w:rFonts w:ascii="Arial" w:hAnsi="Arial" w:cs="Arial"/>
          <w:spacing w:val="-4"/>
          <w:sz w:val="18"/>
          <w:szCs w:val="18"/>
        </w:rPr>
        <w:t>oraz rozliczenia je</w:t>
      </w:r>
      <w:r w:rsidR="00243207">
        <w:rPr>
          <w:rFonts w:ascii="Arial" w:hAnsi="Arial" w:cs="Arial"/>
          <w:spacing w:val="-4"/>
          <w:sz w:val="18"/>
          <w:szCs w:val="18"/>
        </w:rPr>
        <w:t>j</w:t>
      </w:r>
      <w:r w:rsidRPr="0037633F">
        <w:rPr>
          <w:rFonts w:ascii="Arial" w:hAnsi="Arial" w:cs="Arial"/>
          <w:spacing w:val="-4"/>
          <w:sz w:val="18"/>
          <w:szCs w:val="18"/>
        </w:rPr>
        <w:t xml:space="preserve"> kosztów w Ministerstwie Rolnictwa i Rozwoju Wsi</w:t>
      </w:r>
      <w:r w:rsidR="008E1691" w:rsidRPr="0037633F">
        <w:rPr>
          <w:rFonts w:ascii="Arial" w:hAnsi="Arial" w:cs="Arial"/>
          <w:spacing w:val="-4"/>
          <w:sz w:val="18"/>
          <w:szCs w:val="18"/>
        </w:rPr>
        <w:t xml:space="preserve"> (MRiRW)</w:t>
      </w:r>
      <w:r w:rsidRPr="0037633F">
        <w:rPr>
          <w:rFonts w:ascii="Arial" w:hAnsi="Arial" w:cs="Arial"/>
          <w:spacing w:val="-4"/>
          <w:sz w:val="18"/>
          <w:szCs w:val="18"/>
        </w:rPr>
        <w:t xml:space="preserve"> oraz Agencji Restrukturyzacji i Modernizacji Rolnictwa</w:t>
      </w:r>
      <w:r w:rsidR="008E1691" w:rsidRPr="0037633F">
        <w:rPr>
          <w:rFonts w:ascii="Arial" w:hAnsi="Arial" w:cs="Arial"/>
          <w:spacing w:val="-4"/>
          <w:sz w:val="18"/>
          <w:szCs w:val="18"/>
        </w:rPr>
        <w:t xml:space="preserve"> (ARiMR)</w:t>
      </w:r>
      <w:r w:rsidRPr="0037633F">
        <w:rPr>
          <w:rFonts w:ascii="Arial" w:hAnsi="Arial" w:cs="Arial"/>
          <w:spacing w:val="-4"/>
          <w:sz w:val="18"/>
          <w:szCs w:val="18"/>
        </w:rPr>
        <w:t xml:space="preserve">, </w:t>
      </w:r>
      <w:r w:rsidR="00145C33" w:rsidRPr="0037633F">
        <w:rPr>
          <w:rFonts w:ascii="Arial" w:hAnsi="Arial" w:cs="Arial"/>
          <w:spacing w:val="-4"/>
          <w:sz w:val="18"/>
          <w:szCs w:val="18"/>
        </w:rPr>
        <w:br/>
      </w:r>
      <w:r w:rsidRPr="0037633F">
        <w:rPr>
          <w:rFonts w:ascii="Arial" w:hAnsi="Arial" w:cs="Arial"/>
          <w:spacing w:val="-4"/>
          <w:sz w:val="18"/>
          <w:szCs w:val="18"/>
        </w:rPr>
        <w:t>na podstawie Pani/Pana zgody.</w:t>
      </w:r>
    </w:p>
    <w:p w14:paraId="22689EC1" w14:textId="192733C0" w:rsidR="005F54DB" w:rsidRPr="005F54DB" w:rsidRDefault="005F54DB" w:rsidP="005F54DB">
      <w:pPr>
        <w:pStyle w:val="Akapitzlist"/>
        <w:widowControl w:val="0"/>
        <w:numPr>
          <w:ilvl w:val="0"/>
          <w:numId w:val="5"/>
        </w:numPr>
        <w:suppressAutoHyphens/>
        <w:autoSpaceDN w:val="0"/>
        <w:spacing w:after="0"/>
        <w:ind w:left="426" w:hanging="426"/>
        <w:jc w:val="both"/>
        <w:textAlignment w:val="baseline"/>
        <w:rPr>
          <w:rFonts w:ascii="Arial" w:hAnsi="Arial" w:cs="Arial"/>
          <w:spacing w:val="-6"/>
          <w:sz w:val="18"/>
          <w:szCs w:val="18"/>
        </w:rPr>
      </w:pPr>
      <w:r w:rsidRPr="005F54DB">
        <w:rPr>
          <w:rFonts w:ascii="Arial" w:hAnsi="Arial" w:cs="Arial"/>
          <w:sz w:val="18"/>
          <w:szCs w:val="18"/>
        </w:rPr>
        <w:t>Odbiorcami Pani/Pana danych osobowych będą wyłącznie podmioty uprawnione do uzyskania danych osobowych, w tym w szczególności Ministerstw</w:t>
      </w:r>
      <w:r w:rsidR="00757A53">
        <w:rPr>
          <w:rFonts w:ascii="Arial" w:hAnsi="Arial" w:cs="Arial"/>
          <w:sz w:val="18"/>
          <w:szCs w:val="18"/>
        </w:rPr>
        <w:t>o</w:t>
      </w:r>
      <w:r w:rsidRPr="005F54DB">
        <w:rPr>
          <w:rFonts w:ascii="Arial" w:hAnsi="Arial" w:cs="Arial"/>
          <w:sz w:val="18"/>
          <w:szCs w:val="18"/>
        </w:rPr>
        <w:t xml:space="preserve"> Rolnictwa i Rozwoju Wsi oraz Agencj</w:t>
      </w:r>
      <w:r w:rsidR="00757A53">
        <w:rPr>
          <w:rFonts w:ascii="Arial" w:hAnsi="Arial" w:cs="Arial"/>
          <w:sz w:val="18"/>
          <w:szCs w:val="18"/>
        </w:rPr>
        <w:t>a</w:t>
      </w:r>
      <w:r w:rsidRPr="005F54DB">
        <w:rPr>
          <w:rFonts w:ascii="Arial" w:hAnsi="Arial" w:cs="Arial"/>
          <w:sz w:val="18"/>
          <w:szCs w:val="18"/>
        </w:rPr>
        <w:t xml:space="preserve"> Restrukturyzacji</w:t>
      </w:r>
      <w:r w:rsidR="000B5CC8">
        <w:rPr>
          <w:rFonts w:ascii="Arial" w:hAnsi="Arial" w:cs="Arial"/>
          <w:sz w:val="18"/>
          <w:szCs w:val="18"/>
        </w:rPr>
        <w:t xml:space="preserve"> </w:t>
      </w:r>
      <w:r w:rsidRPr="005F54DB">
        <w:rPr>
          <w:rFonts w:ascii="Arial" w:hAnsi="Arial" w:cs="Arial"/>
          <w:sz w:val="18"/>
          <w:szCs w:val="18"/>
        </w:rPr>
        <w:t>i Modernizacji Rolnictwa.</w:t>
      </w:r>
    </w:p>
    <w:p w14:paraId="229F2609" w14:textId="673924E2" w:rsidR="005F54DB" w:rsidRPr="005F54DB" w:rsidRDefault="005F54DB" w:rsidP="005F54DB">
      <w:pPr>
        <w:pStyle w:val="Akapitzlist"/>
        <w:widowControl w:val="0"/>
        <w:numPr>
          <w:ilvl w:val="0"/>
          <w:numId w:val="5"/>
        </w:numPr>
        <w:suppressAutoHyphens/>
        <w:autoSpaceDN w:val="0"/>
        <w:spacing w:after="0"/>
        <w:ind w:left="426" w:hanging="426"/>
        <w:jc w:val="both"/>
        <w:textAlignment w:val="baseline"/>
        <w:rPr>
          <w:rFonts w:ascii="Arial" w:hAnsi="Arial" w:cs="Arial"/>
          <w:spacing w:val="-6"/>
          <w:sz w:val="18"/>
          <w:szCs w:val="18"/>
        </w:rPr>
      </w:pPr>
      <w:r w:rsidRPr="005F54DB">
        <w:rPr>
          <w:rFonts w:ascii="Arial" w:hAnsi="Arial" w:cs="Arial"/>
          <w:sz w:val="18"/>
          <w:szCs w:val="18"/>
        </w:rPr>
        <w:t xml:space="preserve">Pani/Pana zebrane dane osobowe będą przetwarzane przez okres realizacji zadań, o których mowa w punkcie 3, okres zobowiązań oraz przez okres 2 lat, liczony od roku następującego po roku, w którym zakończono </w:t>
      </w:r>
      <w:r w:rsidR="00243207">
        <w:rPr>
          <w:rFonts w:ascii="Arial" w:hAnsi="Arial" w:cs="Arial"/>
          <w:sz w:val="18"/>
          <w:szCs w:val="18"/>
        </w:rPr>
        <w:t>operację</w:t>
      </w:r>
      <w:r w:rsidR="00145C33">
        <w:rPr>
          <w:rFonts w:ascii="Arial" w:hAnsi="Arial" w:cs="Arial"/>
          <w:sz w:val="18"/>
          <w:szCs w:val="18"/>
        </w:rPr>
        <w:t xml:space="preserve">. </w:t>
      </w:r>
      <w:r w:rsidRPr="005F54DB">
        <w:rPr>
          <w:rFonts w:ascii="Arial" w:hAnsi="Arial" w:cs="Arial"/>
          <w:sz w:val="18"/>
          <w:szCs w:val="18"/>
        </w:rPr>
        <w:t>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r w:rsidR="00145C33">
        <w:rPr>
          <w:rFonts w:ascii="Arial" w:hAnsi="Arial" w:cs="Arial"/>
          <w:sz w:val="18"/>
          <w:szCs w:val="18"/>
        </w:rPr>
        <w:t>.</w:t>
      </w:r>
    </w:p>
    <w:p w14:paraId="4E82EB87" w14:textId="77777777" w:rsidR="005F54DB" w:rsidRPr="005F54DB" w:rsidRDefault="005F54DB" w:rsidP="005F54DB">
      <w:pPr>
        <w:pStyle w:val="Akapitzlist"/>
        <w:widowControl w:val="0"/>
        <w:numPr>
          <w:ilvl w:val="0"/>
          <w:numId w:val="5"/>
        </w:numPr>
        <w:suppressAutoHyphens/>
        <w:autoSpaceDN w:val="0"/>
        <w:spacing w:after="0"/>
        <w:ind w:left="426" w:hanging="426"/>
        <w:jc w:val="both"/>
        <w:textAlignment w:val="baseline"/>
        <w:rPr>
          <w:rFonts w:ascii="Arial" w:hAnsi="Arial" w:cs="Arial"/>
          <w:spacing w:val="-6"/>
          <w:sz w:val="18"/>
          <w:szCs w:val="18"/>
        </w:rPr>
      </w:pPr>
      <w:r w:rsidRPr="005F54DB">
        <w:rPr>
          <w:rFonts w:ascii="Arial" w:hAnsi="Arial" w:cs="Arial"/>
          <w:sz w:val="18"/>
          <w:szCs w:val="18"/>
        </w:rPr>
        <w:t>Posiada Pani/Pan prawo do żądania od administratora dostępu do Pani/Pana danych osobowych, ich sprostowania, usunięcia, ograniczenia ich przetwarzania, prawo do przenoszenia danych, wniesienia sprzeciwu, prawo do cofnięcia zgody w dowolnym momencie bez wpływu na zgodność z prawem przetwarzania, którego dokonano na podstawie zgody przed jej cofnięciem.</w:t>
      </w:r>
    </w:p>
    <w:p w14:paraId="0F928618" w14:textId="77777777" w:rsidR="005F54DB" w:rsidRPr="005F54DB" w:rsidRDefault="005F54DB" w:rsidP="005F54DB">
      <w:pPr>
        <w:pStyle w:val="Akapitzlist"/>
        <w:widowControl w:val="0"/>
        <w:numPr>
          <w:ilvl w:val="0"/>
          <w:numId w:val="5"/>
        </w:numPr>
        <w:suppressAutoHyphens/>
        <w:autoSpaceDN w:val="0"/>
        <w:spacing w:after="0"/>
        <w:ind w:left="426" w:hanging="426"/>
        <w:jc w:val="both"/>
        <w:textAlignment w:val="baseline"/>
        <w:rPr>
          <w:rFonts w:ascii="Arial" w:hAnsi="Arial" w:cs="Arial"/>
          <w:spacing w:val="-6"/>
          <w:sz w:val="18"/>
          <w:szCs w:val="18"/>
        </w:rPr>
      </w:pPr>
      <w:r w:rsidRPr="005F54DB">
        <w:rPr>
          <w:rFonts w:ascii="Arial" w:hAnsi="Arial" w:cs="Arial"/>
          <w:sz w:val="18"/>
          <w:szCs w:val="18"/>
        </w:rPr>
        <w:t>Ma Pani/Pan prawo wniesienia skargi do Prezesa Urzędu Ochrony Danych Osobowych.</w:t>
      </w:r>
    </w:p>
    <w:p w14:paraId="032EF75A" w14:textId="77777777" w:rsidR="005F54DB" w:rsidRPr="005F54DB" w:rsidRDefault="005F54DB" w:rsidP="005F54DB">
      <w:pPr>
        <w:pStyle w:val="Akapitzlist"/>
        <w:widowControl w:val="0"/>
        <w:numPr>
          <w:ilvl w:val="0"/>
          <w:numId w:val="5"/>
        </w:numPr>
        <w:suppressAutoHyphens/>
        <w:autoSpaceDN w:val="0"/>
        <w:spacing w:after="0"/>
        <w:ind w:left="426" w:hanging="426"/>
        <w:jc w:val="both"/>
        <w:textAlignment w:val="baseline"/>
        <w:rPr>
          <w:rFonts w:ascii="Arial" w:hAnsi="Arial" w:cs="Arial"/>
          <w:spacing w:val="-6"/>
          <w:sz w:val="18"/>
          <w:szCs w:val="18"/>
        </w:rPr>
      </w:pPr>
      <w:r w:rsidRPr="005F54DB">
        <w:rPr>
          <w:rFonts w:ascii="Arial" w:hAnsi="Arial" w:cs="Arial"/>
          <w:sz w:val="18"/>
          <w:szCs w:val="18"/>
        </w:rPr>
        <w:t>Podanie przez Panią/Pana danych osobowych jest dobrowolne, ale niezbędne do realizacji celów wymienionych w punkcie 3.</w:t>
      </w:r>
    </w:p>
    <w:p w14:paraId="3BD3E6C0" w14:textId="77777777" w:rsidR="005F54DB" w:rsidRPr="005F54DB" w:rsidRDefault="005F54DB" w:rsidP="005F54DB">
      <w:pPr>
        <w:pStyle w:val="Akapitzlist"/>
        <w:widowControl w:val="0"/>
        <w:numPr>
          <w:ilvl w:val="0"/>
          <w:numId w:val="5"/>
        </w:numPr>
        <w:suppressAutoHyphens/>
        <w:autoSpaceDN w:val="0"/>
        <w:spacing w:after="0"/>
        <w:ind w:left="426" w:hanging="426"/>
        <w:jc w:val="both"/>
        <w:textAlignment w:val="baseline"/>
        <w:rPr>
          <w:rFonts w:ascii="Arial" w:hAnsi="Arial" w:cs="Arial"/>
          <w:spacing w:val="-6"/>
          <w:sz w:val="18"/>
          <w:szCs w:val="18"/>
        </w:rPr>
      </w:pPr>
      <w:r w:rsidRPr="005F54DB">
        <w:rPr>
          <w:rFonts w:ascii="Arial" w:hAnsi="Arial" w:cs="Arial"/>
          <w:sz w:val="18"/>
          <w:szCs w:val="18"/>
        </w:rPr>
        <w:t xml:space="preserve">Pani/Pana dane nie będą przetwarzane w sposób zautomatyzowany w tym również w formie profilowania. </w:t>
      </w:r>
    </w:p>
    <w:p w14:paraId="4B48304A" w14:textId="77777777" w:rsidR="005F54DB" w:rsidRPr="005F54DB" w:rsidRDefault="005F54DB" w:rsidP="005F54DB">
      <w:pPr>
        <w:pStyle w:val="Akapitzlist"/>
        <w:widowControl w:val="0"/>
        <w:numPr>
          <w:ilvl w:val="0"/>
          <w:numId w:val="5"/>
        </w:numPr>
        <w:suppressAutoHyphens/>
        <w:autoSpaceDN w:val="0"/>
        <w:spacing w:after="0"/>
        <w:ind w:left="426" w:hanging="426"/>
        <w:jc w:val="both"/>
        <w:textAlignment w:val="baseline"/>
        <w:rPr>
          <w:rFonts w:ascii="Arial" w:hAnsi="Arial" w:cs="Arial"/>
          <w:spacing w:val="-6"/>
          <w:sz w:val="18"/>
          <w:szCs w:val="18"/>
        </w:rPr>
      </w:pPr>
      <w:r w:rsidRPr="005F54DB">
        <w:rPr>
          <w:rFonts w:ascii="Arial" w:hAnsi="Arial" w:cs="Arial"/>
          <w:sz w:val="18"/>
          <w:szCs w:val="18"/>
        </w:rPr>
        <w:t>Pani/Pana dane osobowe nie będą przekazywane poza obszar Unii Europejskiej.</w:t>
      </w:r>
    </w:p>
    <w:p w14:paraId="13B265BF" w14:textId="597DC9C5" w:rsidR="00EB4D52" w:rsidRPr="00EB4D52" w:rsidRDefault="00EB4D52" w:rsidP="005F54DB">
      <w:pPr>
        <w:spacing w:after="0"/>
        <w:jc w:val="center"/>
        <w:rPr>
          <w:rFonts w:ascii="Arial" w:hAnsi="Arial" w:cs="Arial"/>
          <w:spacing w:val="-6"/>
          <w:sz w:val="20"/>
          <w:szCs w:val="20"/>
        </w:rPr>
      </w:pPr>
    </w:p>
    <w:sectPr w:rsidR="00EB4D52" w:rsidRPr="00EB4D52" w:rsidSect="00A30C54">
      <w:headerReference w:type="default" r:id="rId8"/>
      <w:headerReference w:type="first" r:id="rId9"/>
      <w:pgSz w:w="11906" w:h="16838"/>
      <w:pgMar w:top="142" w:right="849" w:bottom="426" w:left="993" w:header="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A511" w14:textId="77777777" w:rsidR="00FB12E3" w:rsidRDefault="00FB12E3" w:rsidP="000C74C3">
      <w:pPr>
        <w:spacing w:after="0" w:line="240" w:lineRule="auto"/>
      </w:pPr>
      <w:r>
        <w:separator/>
      </w:r>
    </w:p>
  </w:endnote>
  <w:endnote w:type="continuationSeparator" w:id="0">
    <w:p w14:paraId="574074FF" w14:textId="77777777" w:rsidR="00FB12E3" w:rsidRDefault="00FB12E3" w:rsidP="000C7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7819" w14:textId="77777777" w:rsidR="00FB12E3" w:rsidRDefault="00FB12E3" w:rsidP="000C74C3">
      <w:pPr>
        <w:spacing w:after="0" w:line="240" w:lineRule="auto"/>
      </w:pPr>
      <w:r>
        <w:separator/>
      </w:r>
    </w:p>
  </w:footnote>
  <w:footnote w:type="continuationSeparator" w:id="0">
    <w:p w14:paraId="12289B45" w14:textId="77777777" w:rsidR="00FB12E3" w:rsidRDefault="00FB12E3" w:rsidP="000C7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7E71" w14:textId="2686026D" w:rsidR="0032701D" w:rsidRDefault="0032701D" w:rsidP="0032701D">
    <w:pPr>
      <w:pStyle w:val="Nagwek"/>
      <w:spacing w:after="0"/>
      <w:ind w:left="-851" w:right="-849"/>
      <w:jc w:val="center"/>
      <w:rPr>
        <w:rFonts w:ascii="Arial" w:hAnsi="Arial" w:cs="Arial"/>
        <w:noProof/>
        <w:color w:val="000000"/>
        <w:kern w:val="24"/>
        <w:sz w:val="18"/>
        <w:szCs w:val="16"/>
        <w:lang w:val="pl-PL" w:eastAsia="pl-PL"/>
      </w:rPr>
    </w:pPr>
  </w:p>
  <w:p w14:paraId="13F7E1A8" w14:textId="2798933E" w:rsidR="00A30C54" w:rsidRDefault="00A30C54" w:rsidP="008E1691">
    <w:pPr>
      <w:pStyle w:val="Nagwek"/>
      <w:spacing w:after="0"/>
      <w:ind w:left="-993" w:right="-849"/>
      <w:jc w:val="center"/>
      <w:rPr>
        <w:rFonts w:ascii="Arial" w:hAnsi="Arial" w:cs="Arial"/>
        <w:color w:val="000000"/>
        <w:kern w:val="24"/>
        <w:sz w:val="18"/>
        <w:szCs w:val="16"/>
        <w:lang w:val="pl-PL"/>
      </w:rPr>
    </w:pPr>
    <w:r>
      <w:rPr>
        <w:noProof/>
      </w:rPr>
      <w:drawing>
        <wp:inline distT="0" distB="0" distL="0" distR="0" wp14:anchorId="2355879E" wp14:editId="2F5A92E7">
          <wp:extent cx="7016767" cy="521713"/>
          <wp:effectExtent l="0" t="0" r="0" b="0"/>
          <wp:docPr id="12256072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3364" cy="530382"/>
                  </a:xfrm>
                  <a:prstGeom prst="rect">
                    <a:avLst/>
                  </a:prstGeom>
                  <a:noFill/>
                  <a:ln>
                    <a:noFill/>
                  </a:ln>
                </pic:spPr>
              </pic:pic>
            </a:graphicData>
          </a:graphic>
        </wp:inline>
      </w:drawing>
    </w:r>
  </w:p>
  <w:p w14:paraId="4C5049EA" w14:textId="77AADBA0" w:rsidR="00196842" w:rsidRDefault="00196842" w:rsidP="00A30C54">
    <w:pPr>
      <w:pBdr>
        <w:bottom w:val="single" w:sz="4" w:space="1" w:color="auto"/>
      </w:pBdr>
      <w:spacing w:after="0" w:line="240" w:lineRule="auto"/>
      <w:ind w:left="-993" w:right="-849"/>
      <w:jc w:val="center"/>
      <w:rPr>
        <w:rFonts w:ascii="Calibri Light" w:hAnsi="Garamond"/>
        <w:color w:val="000000"/>
        <w:kern w:val="24"/>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9F0F" w14:textId="4FA199F2" w:rsidR="00C54911" w:rsidRPr="00A30C54" w:rsidRDefault="00C54911" w:rsidP="00C54911">
    <w:pPr>
      <w:pStyle w:val="Nagwek"/>
      <w:spacing w:after="0"/>
      <w:ind w:left="-993" w:right="-849"/>
      <w:jc w:val="center"/>
      <w:rPr>
        <w:rFonts w:ascii="Arial" w:hAnsi="Arial" w:cs="Arial"/>
        <w:color w:val="000000"/>
        <w:kern w:val="24"/>
        <w:sz w:val="6"/>
        <w:szCs w:val="4"/>
        <w:lang w:val="pl-PL"/>
      </w:rPr>
    </w:pPr>
  </w:p>
  <w:p w14:paraId="353DFAAF" w14:textId="6133B810" w:rsidR="00C54911" w:rsidRDefault="00C54911" w:rsidP="00C54911">
    <w:pPr>
      <w:spacing w:after="0" w:line="240" w:lineRule="auto"/>
      <w:ind w:left="-993" w:right="-849"/>
      <w:jc w:val="center"/>
      <w:rPr>
        <w:rFonts w:ascii="Arial" w:hAnsi="Arial" w:cs="Arial"/>
        <w:sz w:val="20"/>
        <w:szCs w:val="27"/>
      </w:rPr>
    </w:pPr>
  </w:p>
  <w:p w14:paraId="7880BD45" w14:textId="2836253E" w:rsidR="00C54911" w:rsidRPr="00C54911" w:rsidRDefault="00067B69" w:rsidP="00067B69">
    <w:pPr>
      <w:spacing w:after="0" w:line="240" w:lineRule="auto"/>
      <w:ind w:left="-709" w:right="-425"/>
      <w:jc w:val="center"/>
      <w:rPr>
        <w:rFonts w:ascii="Arial" w:hAnsi="Arial" w:cs="Arial"/>
        <w:sz w:val="10"/>
        <w:szCs w:val="27"/>
      </w:rPr>
    </w:pPr>
    <w:r>
      <w:rPr>
        <w:noProof/>
      </w:rPr>
      <w:drawing>
        <wp:inline distT="0" distB="0" distL="0" distR="0" wp14:anchorId="403F7B4A" wp14:editId="780A47F3">
          <wp:extent cx="7182485" cy="534333"/>
          <wp:effectExtent l="0" t="0" r="0" b="0"/>
          <wp:docPr id="427135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2625" cy="536575"/>
                  </a:xfrm>
                  <a:prstGeom prst="rect">
                    <a:avLst/>
                  </a:prstGeom>
                  <a:noFill/>
                  <a:ln>
                    <a:noFill/>
                  </a:ln>
                </pic:spPr>
              </pic:pic>
            </a:graphicData>
          </a:graphic>
        </wp:inline>
      </w:drawing>
    </w:r>
  </w:p>
  <w:p w14:paraId="7E433365" w14:textId="77777777" w:rsidR="00067B69" w:rsidRDefault="00067B69" w:rsidP="002F1EDD">
    <w:pPr>
      <w:pBdr>
        <w:bottom w:val="single" w:sz="4" w:space="1" w:color="auto"/>
      </w:pBdr>
      <w:spacing w:after="0" w:line="240" w:lineRule="auto"/>
      <w:ind w:left="-993" w:right="-849"/>
      <w:jc w:val="center"/>
      <w:rPr>
        <w:rFonts w:ascii="Arial" w:hAnsi="Arial" w:cs="Arial"/>
        <w:spacing w:val="-2"/>
        <w:sz w:val="12"/>
        <w:szCs w:val="27"/>
      </w:rPr>
    </w:pPr>
  </w:p>
  <w:p w14:paraId="11E6FF84" w14:textId="77777777" w:rsidR="002F1EDD" w:rsidRDefault="002F1EDD" w:rsidP="002F1EDD">
    <w:pPr>
      <w:pBdr>
        <w:bottom w:val="single" w:sz="4" w:space="1" w:color="auto"/>
      </w:pBdr>
      <w:spacing w:after="0" w:line="240" w:lineRule="auto"/>
      <w:ind w:left="-993" w:right="-849"/>
      <w:jc w:val="center"/>
      <w:rPr>
        <w:rFonts w:ascii="Arial" w:hAnsi="Arial" w:cs="Arial"/>
        <w:spacing w:val="-2"/>
        <w:sz w:val="12"/>
        <w:szCs w:val="2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52078"/>
    <w:multiLevelType w:val="hybridMultilevel"/>
    <w:tmpl w:val="92A6930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B1F7EF5"/>
    <w:multiLevelType w:val="hybridMultilevel"/>
    <w:tmpl w:val="913C252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376B3C84"/>
    <w:multiLevelType w:val="hybridMultilevel"/>
    <w:tmpl w:val="AA5C2028"/>
    <w:lvl w:ilvl="0" w:tplc="059453FA">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CB69B5"/>
    <w:multiLevelType w:val="hybridMultilevel"/>
    <w:tmpl w:val="27765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442F58"/>
    <w:multiLevelType w:val="multilevel"/>
    <w:tmpl w:val="957C2040"/>
    <w:lvl w:ilvl="0">
      <w:start w:val="1"/>
      <w:numFmt w:val="decimal"/>
      <w:lvlText w:val="%1."/>
      <w:lvlJc w:val="left"/>
      <w:pPr>
        <w:tabs>
          <w:tab w:val="num" w:pos="360"/>
        </w:tabs>
        <w:ind w:left="360" w:hanging="360"/>
      </w:pPr>
      <w:rPr>
        <w:b/>
        <w:sz w:val="20"/>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2D5099B"/>
    <w:multiLevelType w:val="multilevel"/>
    <w:tmpl w:val="814CC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204124"/>
    <w:multiLevelType w:val="multilevel"/>
    <w:tmpl w:val="8EE6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588506">
    <w:abstractNumId w:val="4"/>
  </w:num>
  <w:num w:numId="2" w16cid:durableId="1287347367">
    <w:abstractNumId w:val="0"/>
  </w:num>
  <w:num w:numId="3" w16cid:durableId="871501982">
    <w:abstractNumId w:val="5"/>
  </w:num>
  <w:num w:numId="4" w16cid:durableId="1899707907">
    <w:abstractNumId w:val="6"/>
  </w:num>
  <w:num w:numId="5" w16cid:durableId="1935430627">
    <w:abstractNumId w:val="2"/>
  </w:num>
  <w:num w:numId="6" w16cid:durableId="109707759">
    <w:abstractNumId w:val="3"/>
  </w:num>
  <w:num w:numId="7" w16cid:durableId="26261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C3"/>
    <w:rsid w:val="0000344F"/>
    <w:rsid w:val="00031591"/>
    <w:rsid w:val="0006712D"/>
    <w:rsid w:val="00067B69"/>
    <w:rsid w:val="00095D39"/>
    <w:rsid w:val="0009651A"/>
    <w:rsid w:val="000B287B"/>
    <w:rsid w:val="000B5749"/>
    <w:rsid w:val="000B5CC8"/>
    <w:rsid w:val="000C29AB"/>
    <w:rsid w:val="000C74C3"/>
    <w:rsid w:val="000C7AD2"/>
    <w:rsid w:val="000D2CD8"/>
    <w:rsid w:val="000D4404"/>
    <w:rsid w:val="000F2C86"/>
    <w:rsid w:val="0010052B"/>
    <w:rsid w:val="00100799"/>
    <w:rsid w:val="00107A57"/>
    <w:rsid w:val="00127353"/>
    <w:rsid w:val="001353E7"/>
    <w:rsid w:val="00137D14"/>
    <w:rsid w:val="0014404D"/>
    <w:rsid w:val="00145C33"/>
    <w:rsid w:val="0015168D"/>
    <w:rsid w:val="00170B2A"/>
    <w:rsid w:val="00196842"/>
    <w:rsid w:val="001A4365"/>
    <w:rsid w:val="001A4F67"/>
    <w:rsid w:val="001B1A43"/>
    <w:rsid w:val="001C5558"/>
    <w:rsid w:val="001D63DB"/>
    <w:rsid w:val="001F47C1"/>
    <w:rsid w:val="00214145"/>
    <w:rsid w:val="0021681F"/>
    <w:rsid w:val="00221D9D"/>
    <w:rsid w:val="0022561E"/>
    <w:rsid w:val="00243207"/>
    <w:rsid w:val="00244061"/>
    <w:rsid w:val="00250752"/>
    <w:rsid w:val="002759B6"/>
    <w:rsid w:val="002847C3"/>
    <w:rsid w:val="00285FBE"/>
    <w:rsid w:val="002A0E37"/>
    <w:rsid w:val="002A214B"/>
    <w:rsid w:val="002A5E31"/>
    <w:rsid w:val="002A776B"/>
    <w:rsid w:val="002C632C"/>
    <w:rsid w:val="002D07C2"/>
    <w:rsid w:val="002F1EDD"/>
    <w:rsid w:val="003030CA"/>
    <w:rsid w:val="0032490C"/>
    <w:rsid w:val="0032701D"/>
    <w:rsid w:val="00330BC9"/>
    <w:rsid w:val="00360315"/>
    <w:rsid w:val="003604BF"/>
    <w:rsid w:val="0037633F"/>
    <w:rsid w:val="003944D4"/>
    <w:rsid w:val="00396828"/>
    <w:rsid w:val="003B5ADB"/>
    <w:rsid w:val="003B6920"/>
    <w:rsid w:val="003C512D"/>
    <w:rsid w:val="003C7955"/>
    <w:rsid w:val="003D77EF"/>
    <w:rsid w:val="003E6238"/>
    <w:rsid w:val="003F3F5C"/>
    <w:rsid w:val="00410CEC"/>
    <w:rsid w:val="00412047"/>
    <w:rsid w:val="0041385D"/>
    <w:rsid w:val="00430E9B"/>
    <w:rsid w:val="00431A92"/>
    <w:rsid w:val="004378F9"/>
    <w:rsid w:val="004747FD"/>
    <w:rsid w:val="00495FEA"/>
    <w:rsid w:val="004B24C0"/>
    <w:rsid w:val="004C0CF3"/>
    <w:rsid w:val="004D0760"/>
    <w:rsid w:val="004D4455"/>
    <w:rsid w:val="00501815"/>
    <w:rsid w:val="005236A9"/>
    <w:rsid w:val="00530F7F"/>
    <w:rsid w:val="00532240"/>
    <w:rsid w:val="00535367"/>
    <w:rsid w:val="00544812"/>
    <w:rsid w:val="00552677"/>
    <w:rsid w:val="00574D71"/>
    <w:rsid w:val="005752F6"/>
    <w:rsid w:val="00577E25"/>
    <w:rsid w:val="00590A0F"/>
    <w:rsid w:val="00591403"/>
    <w:rsid w:val="005933F3"/>
    <w:rsid w:val="005A1737"/>
    <w:rsid w:val="005D4644"/>
    <w:rsid w:val="005D7A6C"/>
    <w:rsid w:val="005E1D6A"/>
    <w:rsid w:val="005E4398"/>
    <w:rsid w:val="005E5491"/>
    <w:rsid w:val="005F54DB"/>
    <w:rsid w:val="005F7938"/>
    <w:rsid w:val="00615977"/>
    <w:rsid w:val="006233AC"/>
    <w:rsid w:val="00627B05"/>
    <w:rsid w:val="00633A3E"/>
    <w:rsid w:val="006516D0"/>
    <w:rsid w:val="00652D87"/>
    <w:rsid w:val="00662350"/>
    <w:rsid w:val="00667D21"/>
    <w:rsid w:val="006B30A0"/>
    <w:rsid w:val="006D37EF"/>
    <w:rsid w:val="006D4DFE"/>
    <w:rsid w:val="006F5B5E"/>
    <w:rsid w:val="00705B72"/>
    <w:rsid w:val="0070788B"/>
    <w:rsid w:val="0073103F"/>
    <w:rsid w:val="00734FA2"/>
    <w:rsid w:val="00737202"/>
    <w:rsid w:val="00753C95"/>
    <w:rsid w:val="00757A53"/>
    <w:rsid w:val="00766D65"/>
    <w:rsid w:val="00783025"/>
    <w:rsid w:val="00793C65"/>
    <w:rsid w:val="007A02D9"/>
    <w:rsid w:val="007A504A"/>
    <w:rsid w:val="007A5162"/>
    <w:rsid w:val="007B2B76"/>
    <w:rsid w:val="007D518A"/>
    <w:rsid w:val="007D728D"/>
    <w:rsid w:val="007E75BB"/>
    <w:rsid w:val="007F0F20"/>
    <w:rsid w:val="007F2FC6"/>
    <w:rsid w:val="0080096E"/>
    <w:rsid w:val="00801FE7"/>
    <w:rsid w:val="00841BA0"/>
    <w:rsid w:val="00841E13"/>
    <w:rsid w:val="00862350"/>
    <w:rsid w:val="008643C6"/>
    <w:rsid w:val="008733D6"/>
    <w:rsid w:val="00893843"/>
    <w:rsid w:val="008E1691"/>
    <w:rsid w:val="008E69EE"/>
    <w:rsid w:val="008F10D7"/>
    <w:rsid w:val="009007A5"/>
    <w:rsid w:val="0091203C"/>
    <w:rsid w:val="00915375"/>
    <w:rsid w:val="009229DF"/>
    <w:rsid w:val="0094184A"/>
    <w:rsid w:val="00944932"/>
    <w:rsid w:val="009457B8"/>
    <w:rsid w:val="00952E7C"/>
    <w:rsid w:val="00956B4A"/>
    <w:rsid w:val="009657D4"/>
    <w:rsid w:val="00967060"/>
    <w:rsid w:val="0097176E"/>
    <w:rsid w:val="009773ED"/>
    <w:rsid w:val="00981EF9"/>
    <w:rsid w:val="009869DB"/>
    <w:rsid w:val="009873D6"/>
    <w:rsid w:val="009A0D3D"/>
    <w:rsid w:val="009B10DC"/>
    <w:rsid w:val="009B4B6D"/>
    <w:rsid w:val="009B637E"/>
    <w:rsid w:val="009B75D3"/>
    <w:rsid w:val="009C1CC5"/>
    <w:rsid w:val="009C5F0D"/>
    <w:rsid w:val="009C7545"/>
    <w:rsid w:val="009D0744"/>
    <w:rsid w:val="009D258F"/>
    <w:rsid w:val="00A255E6"/>
    <w:rsid w:val="00A27050"/>
    <w:rsid w:val="00A30C54"/>
    <w:rsid w:val="00A4031D"/>
    <w:rsid w:val="00A4499E"/>
    <w:rsid w:val="00A5408A"/>
    <w:rsid w:val="00A564D9"/>
    <w:rsid w:val="00A60A8B"/>
    <w:rsid w:val="00A70103"/>
    <w:rsid w:val="00A93135"/>
    <w:rsid w:val="00A96BC5"/>
    <w:rsid w:val="00AA3ED2"/>
    <w:rsid w:val="00AB44D1"/>
    <w:rsid w:val="00AC3A6C"/>
    <w:rsid w:val="00AD632E"/>
    <w:rsid w:val="00AE0959"/>
    <w:rsid w:val="00AE7220"/>
    <w:rsid w:val="00AF4928"/>
    <w:rsid w:val="00B4034C"/>
    <w:rsid w:val="00B44234"/>
    <w:rsid w:val="00B4442C"/>
    <w:rsid w:val="00B60584"/>
    <w:rsid w:val="00B64202"/>
    <w:rsid w:val="00B67FE1"/>
    <w:rsid w:val="00B81482"/>
    <w:rsid w:val="00B83E41"/>
    <w:rsid w:val="00B84554"/>
    <w:rsid w:val="00B97788"/>
    <w:rsid w:val="00BA70ED"/>
    <w:rsid w:val="00BD16CC"/>
    <w:rsid w:val="00BE2F3B"/>
    <w:rsid w:val="00BF14F3"/>
    <w:rsid w:val="00BF5A60"/>
    <w:rsid w:val="00BF7F12"/>
    <w:rsid w:val="00C02C2E"/>
    <w:rsid w:val="00C05635"/>
    <w:rsid w:val="00C05687"/>
    <w:rsid w:val="00C154D3"/>
    <w:rsid w:val="00C1783A"/>
    <w:rsid w:val="00C221A2"/>
    <w:rsid w:val="00C222DF"/>
    <w:rsid w:val="00C251A8"/>
    <w:rsid w:val="00C35D1C"/>
    <w:rsid w:val="00C366BA"/>
    <w:rsid w:val="00C54911"/>
    <w:rsid w:val="00C8003F"/>
    <w:rsid w:val="00C80D00"/>
    <w:rsid w:val="00C92FF1"/>
    <w:rsid w:val="00C95AD4"/>
    <w:rsid w:val="00CC2EA4"/>
    <w:rsid w:val="00CC3277"/>
    <w:rsid w:val="00CC7DF5"/>
    <w:rsid w:val="00CE4FB9"/>
    <w:rsid w:val="00CF1D30"/>
    <w:rsid w:val="00CF4CC2"/>
    <w:rsid w:val="00D07EB1"/>
    <w:rsid w:val="00D1052C"/>
    <w:rsid w:val="00D11336"/>
    <w:rsid w:val="00D25D37"/>
    <w:rsid w:val="00D56056"/>
    <w:rsid w:val="00D5763D"/>
    <w:rsid w:val="00D7249D"/>
    <w:rsid w:val="00D83D37"/>
    <w:rsid w:val="00D912BE"/>
    <w:rsid w:val="00D94433"/>
    <w:rsid w:val="00DA134E"/>
    <w:rsid w:val="00DB395C"/>
    <w:rsid w:val="00DB4743"/>
    <w:rsid w:val="00DB54F9"/>
    <w:rsid w:val="00DB609A"/>
    <w:rsid w:val="00DE03C7"/>
    <w:rsid w:val="00DF1BEC"/>
    <w:rsid w:val="00DF567D"/>
    <w:rsid w:val="00DF6DA8"/>
    <w:rsid w:val="00E1780C"/>
    <w:rsid w:val="00E2433A"/>
    <w:rsid w:val="00E33C72"/>
    <w:rsid w:val="00E36113"/>
    <w:rsid w:val="00E57CEF"/>
    <w:rsid w:val="00E60032"/>
    <w:rsid w:val="00E64BF5"/>
    <w:rsid w:val="00E97A3D"/>
    <w:rsid w:val="00E97DC5"/>
    <w:rsid w:val="00EA2B88"/>
    <w:rsid w:val="00EB4D52"/>
    <w:rsid w:val="00EB4EF8"/>
    <w:rsid w:val="00EB746F"/>
    <w:rsid w:val="00EC2AB7"/>
    <w:rsid w:val="00ED35AE"/>
    <w:rsid w:val="00EE479E"/>
    <w:rsid w:val="00EE689B"/>
    <w:rsid w:val="00EE6FF5"/>
    <w:rsid w:val="00F02505"/>
    <w:rsid w:val="00F11A1E"/>
    <w:rsid w:val="00F122E8"/>
    <w:rsid w:val="00F1331A"/>
    <w:rsid w:val="00F30069"/>
    <w:rsid w:val="00F4204C"/>
    <w:rsid w:val="00F43BF9"/>
    <w:rsid w:val="00F51282"/>
    <w:rsid w:val="00F55BE2"/>
    <w:rsid w:val="00F563AF"/>
    <w:rsid w:val="00F56ACE"/>
    <w:rsid w:val="00F6158F"/>
    <w:rsid w:val="00F640ED"/>
    <w:rsid w:val="00F72FE6"/>
    <w:rsid w:val="00F83CF6"/>
    <w:rsid w:val="00FA45EA"/>
    <w:rsid w:val="00FB12E3"/>
    <w:rsid w:val="00FB53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F45C3"/>
  <w15:chartTrackingRefBased/>
  <w15:docId w15:val="{4FB68013-738F-4436-A319-1076774A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74C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C7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0C74C3"/>
    <w:pPr>
      <w:tabs>
        <w:tab w:val="center" w:pos="4536"/>
        <w:tab w:val="right" w:pos="9072"/>
      </w:tabs>
    </w:pPr>
    <w:rPr>
      <w:lang w:val="x-none"/>
    </w:rPr>
  </w:style>
  <w:style w:type="character" w:customStyle="1" w:styleId="NagwekZnak">
    <w:name w:val="Nagłówek Znak"/>
    <w:basedOn w:val="Domylnaczcionkaakapitu"/>
    <w:link w:val="Nagwek"/>
    <w:rsid w:val="000C74C3"/>
    <w:rPr>
      <w:rFonts w:ascii="Calibri" w:eastAsia="Calibri" w:hAnsi="Calibri" w:cs="Times New Roman"/>
      <w:lang w:val="x-none"/>
    </w:rPr>
  </w:style>
  <w:style w:type="paragraph" w:styleId="Stopka">
    <w:name w:val="footer"/>
    <w:basedOn w:val="Normalny"/>
    <w:link w:val="StopkaZnak"/>
    <w:uiPriority w:val="99"/>
    <w:unhideWhenUsed/>
    <w:rsid w:val="000C74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4C3"/>
    <w:rPr>
      <w:rFonts w:ascii="Calibri" w:eastAsia="Calibri" w:hAnsi="Calibri" w:cs="Times New Roman"/>
    </w:rPr>
  </w:style>
  <w:style w:type="paragraph" w:styleId="Tekstdymka">
    <w:name w:val="Balloon Text"/>
    <w:basedOn w:val="Normalny"/>
    <w:link w:val="TekstdymkaZnak"/>
    <w:uiPriority w:val="99"/>
    <w:semiHidden/>
    <w:unhideWhenUsed/>
    <w:rsid w:val="007372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7202"/>
    <w:rPr>
      <w:rFonts w:ascii="Segoe UI" w:eastAsia="Calibri" w:hAnsi="Segoe UI" w:cs="Segoe UI"/>
      <w:sz w:val="18"/>
      <w:szCs w:val="18"/>
    </w:rPr>
  </w:style>
  <w:style w:type="paragraph" w:customStyle="1" w:styleId="Standard">
    <w:name w:val="Standard"/>
    <w:rsid w:val="00100799"/>
    <w:pPr>
      <w:suppressAutoHyphens/>
      <w:autoSpaceDN w:val="0"/>
      <w:spacing w:after="200" w:line="276" w:lineRule="auto"/>
      <w:textAlignment w:val="baseline"/>
    </w:pPr>
    <w:rPr>
      <w:rFonts w:ascii="Calibri" w:eastAsia="Times New Roman" w:hAnsi="Calibri" w:cs="Calibri"/>
      <w:kern w:val="3"/>
      <w:lang w:eastAsia="pl-PL"/>
    </w:rPr>
  </w:style>
  <w:style w:type="character" w:styleId="Hipercze">
    <w:name w:val="Hyperlink"/>
    <w:rsid w:val="00A27050"/>
    <w:rPr>
      <w:color w:val="0000FF"/>
      <w:u w:val="single"/>
    </w:rPr>
  </w:style>
  <w:style w:type="paragraph" w:styleId="Tekstpodstawowy">
    <w:name w:val="Body Text"/>
    <w:basedOn w:val="Normalny"/>
    <w:link w:val="TekstpodstawowyZnak"/>
    <w:uiPriority w:val="99"/>
    <w:semiHidden/>
    <w:unhideWhenUsed/>
    <w:rsid w:val="00196842"/>
    <w:pPr>
      <w:spacing w:after="120" w:line="240" w:lineRule="auto"/>
    </w:pPr>
    <w:rPr>
      <w:rFonts w:cs="Calibri"/>
      <w:sz w:val="24"/>
      <w:szCs w:val="24"/>
      <w:lang w:eastAsia="pl-PL"/>
    </w:rPr>
  </w:style>
  <w:style w:type="character" w:customStyle="1" w:styleId="TekstpodstawowyZnak">
    <w:name w:val="Tekst podstawowy Znak"/>
    <w:basedOn w:val="Domylnaczcionkaakapitu"/>
    <w:link w:val="Tekstpodstawowy"/>
    <w:uiPriority w:val="99"/>
    <w:semiHidden/>
    <w:rsid w:val="00196842"/>
    <w:rPr>
      <w:rFonts w:ascii="Calibri" w:eastAsia="Calibri" w:hAnsi="Calibri" w:cs="Calibri"/>
      <w:sz w:val="24"/>
      <w:szCs w:val="24"/>
      <w:lang w:eastAsia="pl-PL"/>
    </w:rPr>
  </w:style>
  <w:style w:type="paragraph" w:styleId="NormalnyWeb">
    <w:name w:val="Normal (Web)"/>
    <w:basedOn w:val="Normalny"/>
    <w:uiPriority w:val="99"/>
    <w:unhideWhenUsed/>
    <w:rsid w:val="009229DF"/>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9229DF"/>
    <w:rPr>
      <w:b/>
      <w:bCs/>
    </w:rPr>
  </w:style>
  <w:style w:type="paragraph" w:styleId="Akapitzlist">
    <w:name w:val="List Paragraph"/>
    <w:basedOn w:val="Normalny"/>
    <w:uiPriority w:val="34"/>
    <w:qFormat/>
    <w:rsid w:val="00C35D1C"/>
    <w:pPr>
      <w:ind w:left="720"/>
      <w:contextualSpacing/>
    </w:pPr>
  </w:style>
  <w:style w:type="paragraph" w:customStyle="1" w:styleId="Default">
    <w:name w:val="Default"/>
    <w:rsid w:val="006233A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1">
    <w:name w:val="Nierozpoznana wzmianka1"/>
    <w:basedOn w:val="Domylnaczcionkaakapitu"/>
    <w:uiPriority w:val="99"/>
    <w:semiHidden/>
    <w:unhideWhenUsed/>
    <w:rsid w:val="00214145"/>
    <w:rPr>
      <w:color w:val="605E5C"/>
      <w:shd w:val="clear" w:color="auto" w:fill="E1DFDD"/>
    </w:rPr>
  </w:style>
  <w:style w:type="character" w:styleId="Odwoaniedokomentarza">
    <w:name w:val="annotation reference"/>
    <w:basedOn w:val="Domylnaczcionkaakapitu"/>
    <w:uiPriority w:val="99"/>
    <w:semiHidden/>
    <w:unhideWhenUsed/>
    <w:rsid w:val="00590A0F"/>
    <w:rPr>
      <w:sz w:val="16"/>
      <w:szCs w:val="16"/>
    </w:rPr>
  </w:style>
  <w:style w:type="paragraph" w:styleId="Tekstkomentarza">
    <w:name w:val="annotation text"/>
    <w:basedOn w:val="Normalny"/>
    <w:link w:val="TekstkomentarzaZnak"/>
    <w:uiPriority w:val="99"/>
    <w:semiHidden/>
    <w:unhideWhenUsed/>
    <w:rsid w:val="00590A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90A0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90A0F"/>
    <w:rPr>
      <w:b/>
      <w:bCs/>
    </w:rPr>
  </w:style>
  <w:style w:type="character" w:customStyle="1" w:styleId="TematkomentarzaZnak">
    <w:name w:val="Temat komentarza Znak"/>
    <w:basedOn w:val="TekstkomentarzaZnak"/>
    <w:link w:val="Tematkomentarza"/>
    <w:uiPriority w:val="99"/>
    <w:semiHidden/>
    <w:rsid w:val="00590A0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49021">
      <w:bodyDiv w:val="1"/>
      <w:marLeft w:val="0"/>
      <w:marRight w:val="0"/>
      <w:marTop w:val="0"/>
      <w:marBottom w:val="0"/>
      <w:divBdr>
        <w:top w:val="none" w:sz="0" w:space="0" w:color="auto"/>
        <w:left w:val="none" w:sz="0" w:space="0" w:color="auto"/>
        <w:bottom w:val="none" w:sz="0" w:space="0" w:color="auto"/>
        <w:right w:val="none" w:sz="0" w:space="0" w:color="auto"/>
      </w:divBdr>
    </w:div>
    <w:div w:id="55334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C1A8F-9B38-419E-85CB-ED5AECED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977</Words>
  <Characters>5866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dc:creator>
  <cp:keywords/>
  <dc:description/>
  <cp:lastModifiedBy>Michał Kowalczyk</cp:lastModifiedBy>
  <cp:revision>25</cp:revision>
  <cp:lastPrinted>2023-03-31T06:57:00Z</cp:lastPrinted>
  <dcterms:created xsi:type="dcterms:W3CDTF">2024-06-17T12:03:00Z</dcterms:created>
  <dcterms:modified xsi:type="dcterms:W3CDTF">2026-03-27T13:11:00Z</dcterms:modified>
</cp:coreProperties>
</file>